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4497" w14:textId="1CF83FDF" w:rsidR="008E01CA" w:rsidRDefault="008E01CA" w:rsidP="008E01CA">
      <w:pPr>
        <w:pStyle w:val="Default"/>
        <w:jc w:val="center"/>
        <w:rPr>
          <w:rFonts w:ascii="Copperplate Gothic Bold" w:hAnsi="Copperplate Gothic Bold" w:cs="Times New Roman"/>
          <w:sz w:val="20"/>
          <w:szCs w:val="20"/>
        </w:rPr>
      </w:pPr>
      <w:bookmarkStart w:id="0" w:name="_GoBack"/>
      <w:bookmarkEnd w:id="0"/>
    </w:p>
    <w:p w14:paraId="04F634DA" w14:textId="7AB71245" w:rsidR="008E01CA" w:rsidRPr="00E96065" w:rsidRDefault="00DA0411" w:rsidP="008E01CA">
      <w:pPr>
        <w:pStyle w:val="Default"/>
        <w:jc w:val="center"/>
        <w:rPr>
          <w:rFonts w:ascii="Arial" w:hAnsi="Arial" w:cs="Arial"/>
          <w:sz w:val="20"/>
          <w:szCs w:val="20"/>
        </w:rPr>
      </w:pPr>
      <w:r w:rsidRPr="00E96065">
        <w:rPr>
          <w:rFonts w:ascii="Copperplate Gothic Bold" w:hAnsi="Copperplate Gothic Bold" w:cs="Times New Roman"/>
          <w:noProof/>
          <w:sz w:val="20"/>
          <w:szCs w:val="20"/>
        </w:rPr>
        <mc:AlternateContent>
          <mc:Choice Requires="wps">
            <w:drawing>
              <wp:anchor distT="45720" distB="45720" distL="114300" distR="114300" simplePos="0" relativeHeight="251659264" behindDoc="0" locked="0" layoutInCell="1" allowOverlap="1" wp14:anchorId="071FBDD1" wp14:editId="3DA5CB4B">
                <wp:simplePos x="0" y="0"/>
                <wp:positionH relativeFrom="margin">
                  <wp:posOffset>-609600</wp:posOffset>
                </wp:positionH>
                <wp:positionV relativeFrom="margin">
                  <wp:posOffset>393700</wp:posOffset>
                </wp:positionV>
                <wp:extent cx="2019300" cy="6962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962775"/>
                        </a:xfrm>
                        <a:prstGeom prst="rect">
                          <a:avLst/>
                        </a:prstGeom>
                        <a:solidFill>
                          <a:srgbClr val="FFFFFF"/>
                        </a:solidFill>
                        <a:ln w="9525">
                          <a:solidFill>
                            <a:srgbClr val="000000"/>
                          </a:solidFill>
                          <a:miter lim="800000"/>
                          <a:headEnd/>
                          <a:tailEnd/>
                        </a:ln>
                      </wps:spPr>
                      <wps:txbx>
                        <w:txbxContent>
                          <w:p w14:paraId="236B4A21" w14:textId="77777777" w:rsidR="00F623ED" w:rsidRPr="00BC4E27" w:rsidRDefault="008E01CA" w:rsidP="00BC4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outlineLvl w:val="7"/>
                              <w:rPr>
                                <w:rFonts w:ascii="Arial" w:hAnsi="Arial" w:cs="Arial"/>
                                <w:b/>
                                <w:bCs/>
                                <w:sz w:val="20"/>
                              </w:rPr>
                            </w:pPr>
                            <w:r w:rsidRPr="00C2516C">
                              <w:rPr>
                                <w:rFonts w:ascii="Arial" w:hAnsi="Arial" w:cs="Arial"/>
                                <w:b/>
                                <w:bCs/>
                                <w:sz w:val="20"/>
                              </w:rPr>
                              <w:t>Board of Directors</w:t>
                            </w:r>
                          </w:p>
                          <w:p w14:paraId="66079E17" w14:textId="77777777" w:rsidR="00F623ED" w:rsidRPr="002E7FF1" w:rsidRDefault="008E01CA" w:rsidP="00BC4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outlineLvl w:val="7"/>
                              <w:rPr>
                                <w:rFonts w:ascii="Arial" w:hAnsi="Arial" w:cs="Arial"/>
                                <w:b/>
                                <w:bCs/>
                                <w:sz w:val="8"/>
                              </w:rPr>
                            </w:pPr>
                            <w:r w:rsidRPr="00C2516C">
                              <w:rPr>
                                <w:rFonts w:ascii="Arial" w:hAnsi="Arial" w:cs="Arial"/>
                                <w:b/>
                                <w:bCs/>
                                <w:sz w:val="20"/>
                              </w:rPr>
                              <w:t>OFFICERS</w:t>
                            </w:r>
                            <w:r w:rsidR="002E7FF1">
                              <w:rPr>
                                <w:rFonts w:ascii="Arial" w:hAnsi="Arial" w:cs="Arial"/>
                                <w:b/>
                                <w:bCs/>
                                <w:sz w:val="20"/>
                              </w:rPr>
                              <w:br/>
                            </w:r>
                          </w:p>
                          <w:p w14:paraId="4D248F4B" w14:textId="77777777" w:rsidR="00751D38" w:rsidRPr="00BC4E27" w:rsidRDefault="008E01CA" w:rsidP="00751D38">
                            <w:pPr>
                              <w:rPr>
                                <w:rFonts w:ascii="Arial" w:hAnsi="Arial" w:cs="Arial"/>
                                <w:sz w:val="16"/>
                              </w:rPr>
                            </w:pPr>
                            <w:r w:rsidRPr="00BC4E27">
                              <w:rPr>
                                <w:rFonts w:ascii="Arial" w:hAnsi="Arial" w:cs="Arial"/>
                                <w:sz w:val="16"/>
                                <w:szCs w:val="20"/>
                              </w:rPr>
                              <w:t>President:</w:t>
                            </w:r>
                            <w:r w:rsidRPr="00C2516C">
                              <w:rPr>
                                <w:rFonts w:ascii="Arial" w:hAnsi="Arial" w:cs="Arial"/>
                                <w:b/>
                                <w:sz w:val="16"/>
                                <w:szCs w:val="20"/>
                              </w:rPr>
                              <w:t xml:space="preserve"> </w:t>
                            </w:r>
                            <w:r w:rsidR="00751D38" w:rsidRPr="00BC4E27">
                              <w:rPr>
                                <w:rFonts w:ascii="Arial" w:hAnsi="Arial" w:cs="Arial"/>
                                <w:b/>
                                <w:sz w:val="16"/>
                              </w:rPr>
                              <w:t>Jennifer Pollitt Hill</w:t>
                            </w:r>
                          </w:p>
                          <w:p w14:paraId="7C9AAF49" w14:textId="6A5A762B" w:rsidR="008E01CA" w:rsidRPr="00B80346" w:rsidRDefault="00751D38" w:rsidP="00751D38">
                            <w:pPr>
                              <w:rPr>
                                <w:rFonts w:ascii="Arial" w:hAnsi="Arial" w:cs="Arial"/>
                                <w:i/>
                                <w:sz w:val="16"/>
                              </w:rPr>
                            </w:pPr>
                            <w:r w:rsidRPr="00BC4E27">
                              <w:rPr>
                                <w:rFonts w:ascii="Arial" w:hAnsi="Arial" w:cs="Arial"/>
                                <w:i/>
                                <w:sz w:val="16"/>
                              </w:rPr>
                              <w:t>HopeWorks</w:t>
                            </w:r>
                          </w:p>
                          <w:p w14:paraId="047A754C" w14:textId="77777777" w:rsidR="00C56FA0" w:rsidRPr="002E7FF1" w:rsidRDefault="00C56FA0" w:rsidP="00C56FA0">
                            <w:pPr>
                              <w:rPr>
                                <w:rFonts w:ascii="Arial" w:hAnsi="Arial" w:cs="Arial"/>
                                <w:b/>
                                <w:bCs/>
                                <w:sz w:val="12"/>
                              </w:rPr>
                            </w:pPr>
                          </w:p>
                          <w:p w14:paraId="68F2A259" w14:textId="77777777" w:rsidR="006D5EC3" w:rsidRDefault="008E01CA" w:rsidP="006D5EC3">
                            <w:pPr>
                              <w:rPr>
                                <w:rFonts w:ascii="Arial" w:hAnsi="Arial" w:cs="Arial"/>
                                <w:b/>
                                <w:i/>
                                <w:sz w:val="16"/>
                                <w:szCs w:val="16"/>
                              </w:rPr>
                            </w:pPr>
                            <w:r w:rsidRPr="00BC4E27">
                              <w:rPr>
                                <w:rFonts w:ascii="Arial" w:hAnsi="Arial" w:cs="Arial"/>
                                <w:bCs/>
                                <w:sz w:val="16"/>
                              </w:rPr>
                              <w:t>Vice President</w:t>
                            </w:r>
                            <w:r w:rsidRPr="00C2516C">
                              <w:rPr>
                                <w:rFonts w:ascii="Arial" w:hAnsi="Arial" w:cs="Arial"/>
                                <w:b/>
                                <w:bCs/>
                                <w:sz w:val="16"/>
                              </w:rPr>
                              <w:t xml:space="preserve">: </w:t>
                            </w:r>
                            <w:r w:rsidR="006D5EC3" w:rsidRPr="00BC4E27">
                              <w:rPr>
                                <w:rFonts w:ascii="Arial" w:hAnsi="Arial" w:cs="Arial"/>
                                <w:b/>
                                <w:sz w:val="16"/>
                                <w:szCs w:val="16"/>
                              </w:rPr>
                              <w:t>Priscilla Reaver</w:t>
                            </w:r>
                          </w:p>
                          <w:p w14:paraId="3F4B23F2" w14:textId="77777777" w:rsidR="006D5EC3" w:rsidRPr="00BC4E27" w:rsidRDefault="006D5EC3" w:rsidP="006D5EC3">
                            <w:pPr>
                              <w:rPr>
                                <w:rFonts w:ascii="Arial" w:hAnsi="Arial" w:cs="Arial"/>
                                <w:i/>
                                <w:sz w:val="16"/>
                                <w:szCs w:val="16"/>
                              </w:rPr>
                            </w:pPr>
                            <w:r w:rsidRPr="00BC4E27">
                              <w:rPr>
                                <w:rFonts w:ascii="Arial" w:hAnsi="Arial" w:cs="Arial"/>
                                <w:i/>
                                <w:sz w:val="16"/>
                                <w:szCs w:val="16"/>
                              </w:rPr>
                              <w:t>Howard County Public School System</w:t>
                            </w:r>
                          </w:p>
                          <w:p w14:paraId="40AEDF2B" w14:textId="77777777" w:rsidR="008E01CA" w:rsidRPr="00C2516C" w:rsidRDefault="008E01CA" w:rsidP="008E01C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b/>
                                <w:bCs/>
                                <w:sz w:val="12"/>
                              </w:rPr>
                            </w:pPr>
                          </w:p>
                          <w:p w14:paraId="0FB44FD0" w14:textId="77777777" w:rsidR="008E01CA" w:rsidRPr="00BC4E27" w:rsidRDefault="008E01CA" w:rsidP="00C56FA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rPr>
                                <w:rFonts w:ascii="Arial" w:hAnsi="Arial" w:cs="Arial"/>
                                <w:b/>
                                <w:sz w:val="16"/>
                                <w:szCs w:val="20"/>
                              </w:rPr>
                            </w:pPr>
                            <w:r w:rsidRPr="00BC4E27">
                              <w:rPr>
                                <w:rFonts w:ascii="Arial" w:hAnsi="Arial" w:cs="Arial"/>
                                <w:bCs/>
                                <w:sz w:val="16"/>
                              </w:rPr>
                              <w:t>Treasurer:</w:t>
                            </w:r>
                            <w:r w:rsidRPr="00C2516C">
                              <w:rPr>
                                <w:rFonts w:ascii="Arial" w:hAnsi="Arial" w:cs="Arial"/>
                                <w:b/>
                                <w:bCs/>
                                <w:sz w:val="16"/>
                              </w:rPr>
                              <w:t xml:space="preserve"> </w:t>
                            </w:r>
                            <w:r w:rsidR="00C56FA0" w:rsidRPr="00BC4E27">
                              <w:rPr>
                                <w:rFonts w:ascii="Arial" w:hAnsi="Arial" w:cs="Arial"/>
                                <w:b/>
                                <w:sz w:val="16"/>
                                <w:szCs w:val="20"/>
                              </w:rPr>
                              <w:t>Bruce Fulton</w:t>
                            </w:r>
                          </w:p>
                          <w:p w14:paraId="13669437" w14:textId="77777777" w:rsidR="00C56FA0" w:rsidRPr="00BC4E27" w:rsidRDefault="00C56FA0" w:rsidP="00C56FA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rPr>
                                <w:rFonts w:ascii="Arial" w:hAnsi="Arial" w:cs="Arial"/>
                                <w:i/>
                                <w:sz w:val="16"/>
                                <w:szCs w:val="20"/>
                              </w:rPr>
                            </w:pPr>
                            <w:r w:rsidRPr="00BC4E27">
                              <w:rPr>
                                <w:rFonts w:ascii="Arial" w:hAnsi="Arial" w:cs="Arial"/>
                                <w:i/>
                                <w:sz w:val="16"/>
                                <w:szCs w:val="20"/>
                              </w:rPr>
                              <w:t>Neighbor Ride</w:t>
                            </w:r>
                          </w:p>
                          <w:p w14:paraId="6150B78D" w14:textId="77777777" w:rsidR="008E01CA" w:rsidRPr="00C2516C" w:rsidRDefault="008E01CA" w:rsidP="008E01CA">
                            <w:pPr>
                              <w:rPr>
                                <w:rFonts w:ascii="Arial" w:hAnsi="Arial" w:cs="Arial"/>
                                <w:b/>
                                <w:sz w:val="12"/>
                              </w:rPr>
                            </w:pPr>
                          </w:p>
                          <w:p w14:paraId="0F28FBAE" w14:textId="17ABD978" w:rsidR="00BC4E27" w:rsidRDefault="008E01CA" w:rsidP="00DE51EF">
                            <w:pPr>
                              <w:rPr>
                                <w:rFonts w:ascii="Arial" w:hAnsi="Arial" w:cs="Arial"/>
                                <w:b/>
                                <w:sz w:val="16"/>
                                <w:szCs w:val="20"/>
                              </w:rPr>
                            </w:pPr>
                            <w:r w:rsidRPr="002E7FF1">
                              <w:rPr>
                                <w:rFonts w:ascii="Arial" w:hAnsi="Arial" w:cs="Arial"/>
                                <w:sz w:val="16"/>
                              </w:rPr>
                              <w:t>Secretary</w:t>
                            </w:r>
                            <w:r w:rsidRPr="00C2516C">
                              <w:rPr>
                                <w:rFonts w:ascii="Arial" w:hAnsi="Arial" w:cs="Arial"/>
                                <w:b/>
                                <w:sz w:val="16"/>
                              </w:rPr>
                              <w:t xml:space="preserve">: </w:t>
                            </w:r>
                            <w:r w:rsidR="00DE51EF">
                              <w:rPr>
                                <w:rFonts w:ascii="Arial" w:hAnsi="Arial" w:cs="Arial"/>
                                <w:b/>
                                <w:sz w:val="16"/>
                                <w:szCs w:val="20"/>
                              </w:rPr>
                              <w:t>Laura Salganik</w:t>
                            </w:r>
                          </w:p>
                          <w:p w14:paraId="36C28425" w14:textId="4D76D7F4" w:rsidR="00DE51EF" w:rsidRPr="00DE51EF" w:rsidRDefault="00DE51EF" w:rsidP="00DE51EF">
                            <w:pPr>
                              <w:rPr>
                                <w:rFonts w:ascii="Arial" w:hAnsi="Arial" w:cs="Arial"/>
                                <w:i/>
                                <w:sz w:val="16"/>
                                <w:szCs w:val="20"/>
                              </w:rPr>
                            </w:pPr>
                            <w:r>
                              <w:rPr>
                                <w:rFonts w:ascii="Arial" w:hAnsi="Arial" w:cs="Arial"/>
                                <w:i/>
                                <w:sz w:val="16"/>
                                <w:szCs w:val="20"/>
                              </w:rPr>
                              <w:t>Community Advocate</w:t>
                            </w:r>
                          </w:p>
                          <w:p w14:paraId="324BF4A4" w14:textId="77777777" w:rsidR="008E01CA" w:rsidRPr="00C2516C" w:rsidRDefault="008E01CA" w:rsidP="008E01CA">
                            <w:pPr>
                              <w:rPr>
                                <w:rFonts w:ascii="Arial" w:hAnsi="Arial" w:cs="Arial"/>
                                <w:sz w:val="12"/>
                                <w:szCs w:val="20"/>
                              </w:rPr>
                            </w:pPr>
                          </w:p>
                          <w:p w14:paraId="6030C813" w14:textId="77777777" w:rsidR="00751D38" w:rsidRDefault="008E01CA" w:rsidP="00751D38">
                            <w:pPr>
                              <w:rPr>
                                <w:rFonts w:ascii="Arial" w:hAnsi="Arial" w:cs="Arial"/>
                                <w:bCs/>
                                <w:sz w:val="16"/>
                              </w:rPr>
                            </w:pPr>
                            <w:r w:rsidRPr="00C2516C">
                              <w:rPr>
                                <w:rFonts w:ascii="Arial" w:hAnsi="Arial" w:cs="Arial"/>
                                <w:b/>
                                <w:bCs/>
                                <w:sz w:val="16"/>
                              </w:rPr>
                              <w:t>I</w:t>
                            </w:r>
                            <w:r w:rsidRPr="002E7FF1">
                              <w:rPr>
                                <w:rFonts w:ascii="Arial" w:hAnsi="Arial" w:cs="Arial"/>
                                <w:bCs/>
                                <w:sz w:val="16"/>
                              </w:rPr>
                              <w:t xml:space="preserve">mmediate Past President: </w:t>
                            </w:r>
                          </w:p>
                          <w:p w14:paraId="7AC2F9BD" w14:textId="3780B872" w:rsidR="00751D38" w:rsidRPr="00BC4E27" w:rsidRDefault="00751D38" w:rsidP="00751D38">
                            <w:pPr>
                              <w:rPr>
                                <w:rFonts w:ascii="Arial" w:hAnsi="Arial" w:cs="Arial"/>
                                <w:sz w:val="16"/>
                                <w:szCs w:val="16"/>
                              </w:rPr>
                            </w:pPr>
                            <w:r w:rsidRPr="00BC4E27">
                              <w:rPr>
                                <w:rFonts w:ascii="Arial" w:hAnsi="Arial" w:cs="Arial"/>
                                <w:b/>
                                <w:sz w:val="16"/>
                                <w:szCs w:val="16"/>
                              </w:rPr>
                              <w:t>Grace Morris</w:t>
                            </w:r>
                          </w:p>
                          <w:p w14:paraId="24F3C95D" w14:textId="77777777" w:rsidR="00751D38" w:rsidRPr="00BC4E27" w:rsidRDefault="00751D38" w:rsidP="00751D38">
                            <w:pPr>
                              <w:rPr>
                                <w:rFonts w:ascii="Arial" w:hAnsi="Arial" w:cs="Arial"/>
                                <w:i/>
                                <w:sz w:val="16"/>
                                <w:szCs w:val="16"/>
                              </w:rPr>
                            </w:pPr>
                            <w:r w:rsidRPr="00BC4E27">
                              <w:rPr>
                                <w:rFonts w:ascii="Arial" w:hAnsi="Arial" w:cs="Arial"/>
                                <w:i/>
                                <w:sz w:val="16"/>
                                <w:szCs w:val="16"/>
                              </w:rPr>
                              <w:t>Heritage Housing Partners</w:t>
                            </w:r>
                          </w:p>
                          <w:p w14:paraId="26F4F46C" w14:textId="77777777" w:rsidR="00BC4E27" w:rsidRPr="002E7FF1" w:rsidRDefault="00BC4E27" w:rsidP="00C56FA0">
                            <w:pPr>
                              <w:rPr>
                                <w:rFonts w:ascii="Arial" w:hAnsi="Arial" w:cs="Arial"/>
                                <w:bCs/>
                                <w:sz w:val="16"/>
                              </w:rPr>
                            </w:pPr>
                          </w:p>
                          <w:p w14:paraId="7165EC37" w14:textId="77777777" w:rsidR="00F623ED" w:rsidRPr="002E7FF1" w:rsidRDefault="00F623ED" w:rsidP="008E01C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rPr>
                                <w:rFonts w:ascii="Arial" w:hAnsi="Arial" w:cs="Arial"/>
                                <w:b/>
                                <w:bCs/>
                                <w:iCs/>
                                <w:sz w:val="12"/>
                              </w:rPr>
                            </w:pPr>
                          </w:p>
                          <w:p w14:paraId="6E240040" w14:textId="77777777" w:rsidR="00F623ED" w:rsidRPr="002E7FF1" w:rsidRDefault="008E01CA" w:rsidP="00BC4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rPr>
                                <w:rFonts w:ascii="Arial" w:hAnsi="Arial" w:cs="Arial"/>
                                <w:iCs/>
                                <w:sz w:val="8"/>
                              </w:rPr>
                            </w:pPr>
                            <w:r w:rsidRPr="00C2516C">
                              <w:rPr>
                                <w:rFonts w:ascii="Arial" w:hAnsi="Arial" w:cs="Arial"/>
                                <w:b/>
                                <w:bCs/>
                                <w:iCs/>
                                <w:sz w:val="20"/>
                              </w:rPr>
                              <w:t>DIRECTORS</w:t>
                            </w:r>
                            <w:r w:rsidR="002E7FF1">
                              <w:rPr>
                                <w:rFonts w:ascii="Arial" w:hAnsi="Arial" w:cs="Arial"/>
                                <w:b/>
                                <w:bCs/>
                                <w:iCs/>
                                <w:sz w:val="20"/>
                              </w:rPr>
                              <w:br/>
                            </w:r>
                          </w:p>
                          <w:p w14:paraId="762A8445" w14:textId="77777777" w:rsidR="008E01CA" w:rsidRPr="002E7FF1" w:rsidRDefault="008E01CA" w:rsidP="008E01CA">
                            <w:pPr>
                              <w:rPr>
                                <w:rFonts w:ascii="Arial" w:hAnsi="Arial" w:cs="Arial"/>
                                <w:sz w:val="16"/>
                                <w:szCs w:val="20"/>
                              </w:rPr>
                            </w:pPr>
                            <w:r w:rsidRPr="002E7FF1">
                              <w:rPr>
                                <w:rFonts w:ascii="Arial" w:hAnsi="Arial" w:cs="Arial"/>
                                <w:b/>
                                <w:sz w:val="16"/>
                                <w:szCs w:val="20"/>
                              </w:rPr>
                              <w:t>Valerie Barnard</w:t>
                            </w:r>
                          </w:p>
                          <w:p w14:paraId="58212FFE" w14:textId="77777777" w:rsidR="008E01CA" w:rsidRPr="002E7FF1" w:rsidRDefault="008E01CA" w:rsidP="008E01CA">
                            <w:pPr>
                              <w:rPr>
                                <w:rFonts w:ascii="Arial" w:hAnsi="Arial" w:cs="Arial"/>
                                <w:i/>
                                <w:sz w:val="16"/>
                                <w:szCs w:val="20"/>
                              </w:rPr>
                            </w:pPr>
                            <w:r w:rsidRPr="002E7FF1">
                              <w:rPr>
                                <w:rFonts w:ascii="Arial" w:hAnsi="Arial" w:cs="Arial"/>
                                <w:i/>
                                <w:sz w:val="16"/>
                                <w:szCs w:val="20"/>
                              </w:rPr>
                              <w:t>Columbia Association</w:t>
                            </w:r>
                          </w:p>
                          <w:p w14:paraId="0C3B16E4" w14:textId="77777777" w:rsidR="008E01CA" w:rsidRPr="00C2516C" w:rsidRDefault="008E01CA" w:rsidP="008E01CA">
                            <w:pPr>
                              <w:rPr>
                                <w:rFonts w:ascii="Arial" w:hAnsi="Arial" w:cs="Arial"/>
                                <w:b/>
                                <w:i/>
                                <w:sz w:val="12"/>
                                <w:szCs w:val="20"/>
                              </w:rPr>
                            </w:pPr>
                          </w:p>
                          <w:p w14:paraId="51E9E6B8" w14:textId="77777777" w:rsidR="008E01CA" w:rsidRPr="002E7FF1" w:rsidRDefault="008E01CA" w:rsidP="008E01CA">
                            <w:pPr>
                              <w:rPr>
                                <w:rFonts w:ascii="Arial" w:hAnsi="Arial" w:cs="Arial"/>
                                <w:sz w:val="16"/>
                                <w:szCs w:val="20"/>
                              </w:rPr>
                            </w:pPr>
                            <w:r w:rsidRPr="002E7FF1">
                              <w:rPr>
                                <w:rFonts w:ascii="Arial" w:hAnsi="Arial" w:cs="Arial"/>
                                <w:b/>
                                <w:sz w:val="16"/>
                                <w:szCs w:val="20"/>
                              </w:rPr>
                              <w:t>Karen Butler</w:t>
                            </w:r>
                          </w:p>
                          <w:p w14:paraId="1544FC09" w14:textId="77777777" w:rsidR="008E01CA" w:rsidRPr="002E7FF1" w:rsidRDefault="008E01CA" w:rsidP="008E01CA">
                            <w:pPr>
                              <w:rPr>
                                <w:rFonts w:ascii="Arial" w:hAnsi="Arial" w:cs="Arial"/>
                                <w:i/>
                                <w:sz w:val="16"/>
                                <w:szCs w:val="20"/>
                              </w:rPr>
                            </w:pPr>
                            <w:r w:rsidRPr="002E7FF1">
                              <w:rPr>
                                <w:rFonts w:ascii="Arial" w:hAnsi="Arial" w:cs="Arial"/>
                                <w:i/>
                                <w:sz w:val="16"/>
                                <w:szCs w:val="20"/>
                              </w:rPr>
                              <w:t>Howard County Department of Social Services</w:t>
                            </w:r>
                          </w:p>
                          <w:p w14:paraId="12859AEC" w14:textId="77777777" w:rsidR="008E01CA" w:rsidRPr="002E7FF1" w:rsidRDefault="008E01CA" w:rsidP="008E01CA">
                            <w:pPr>
                              <w:rPr>
                                <w:rFonts w:ascii="Arial" w:hAnsi="Arial" w:cs="Arial"/>
                                <w:sz w:val="12"/>
                                <w:szCs w:val="20"/>
                              </w:rPr>
                            </w:pPr>
                          </w:p>
                          <w:p w14:paraId="2A95054F" w14:textId="77777777" w:rsidR="00BC4E27" w:rsidRPr="002E7FF1" w:rsidRDefault="00BC4E27" w:rsidP="008E01CA">
                            <w:pPr>
                              <w:rPr>
                                <w:rFonts w:ascii="Arial" w:hAnsi="Arial" w:cs="Arial"/>
                                <w:i/>
                                <w:sz w:val="16"/>
                                <w:szCs w:val="20"/>
                              </w:rPr>
                            </w:pPr>
                            <w:r w:rsidRPr="002E7FF1">
                              <w:rPr>
                                <w:rFonts w:ascii="Arial" w:hAnsi="Arial" w:cs="Arial"/>
                                <w:b/>
                                <w:sz w:val="16"/>
                                <w:szCs w:val="20"/>
                              </w:rPr>
                              <w:t>Jeff Callahan</w:t>
                            </w:r>
                            <w:r>
                              <w:rPr>
                                <w:rFonts w:ascii="Arial" w:hAnsi="Arial" w:cs="Arial"/>
                                <w:sz w:val="16"/>
                                <w:szCs w:val="20"/>
                              </w:rPr>
                              <w:br/>
                            </w:r>
                            <w:r w:rsidRPr="002E7FF1">
                              <w:rPr>
                                <w:rFonts w:ascii="Arial" w:hAnsi="Arial" w:cs="Arial"/>
                                <w:i/>
                                <w:sz w:val="16"/>
                                <w:szCs w:val="20"/>
                              </w:rPr>
                              <w:t>Athelas Institute, Inc.</w:t>
                            </w:r>
                          </w:p>
                          <w:p w14:paraId="31F97CAB" w14:textId="77777777" w:rsidR="00BC4E27" w:rsidRPr="002E7FF1" w:rsidRDefault="00BC4E27" w:rsidP="008E01CA">
                            <w:pPr>
                              <w:rPr>
                                <w:rFonts w:ascii="Arial" w:hAnsi="Arial" w:cs="Arial"/>
                                <w:sz w:val="12"/>
                                <w:szCs w:val="20"/>
                              </w:rPr>
                            </w:pPr>
                          </w:p>
                          <w:p w14:paraId="4B308536" w14:textId="77777777" w:rsidR="00C56FA0" w:rsidRPr="002E7FF1" w:rsidRDefault="00C56FA0" w:rsidP="008E01CA">
                            <w:pPr>
                              <w:rPr>
                                <w:rFonts w:ascii="Arial" w:hAnsi="Arial" w:cs="Arial"/>
                                <w:b/>
                                <w:sz w:val="16"/>
                                <w:szCs w:val="20"/>
                              </w:rPr>
                            </w:pPr>
                            <w:r w:rsidRPr="002E7FF1">
                              <w:rPr>
                                <w:rFonts w:ascii="Arial" w:hAnsi="Arial" w:cs="Arial"/>
                                <w:b/>
                                <w:sz w:val="16"/>
                                <w:szCs w:val="20"/>
                              </w:rPr>
                              <w:t>Jessica Gorsky</w:t>
                            </w:r>
                          </w:p>
                          <w:p w14:paraId="1F734156" w14:textId="77777777" w:rsidR="008E01CA" w:rsidRPr="002E7FF1" w:rsidRDefault="00C56FA0" w:rsidP="008E01CA">
                            <w:pPr>
                              <w:rPr>
                                <w:rFonts w:ascii="Arial" w:hAnsi="Arial" w:cs="Arial"/>
                                <w:bCs/>
                                <w:i/>
                                <w:sz w:val="16"/>
                              </w:rPr>
                            </w:pPr>
                            <w:r w:rsidRPr="002E7FF1">
                              <w:rPr>
                                <w:rFonts w:ascii="Arial" w:hAnsi="Arial" w:cs="Arial"/>
                                <w:bCs/>
                                <w:i/>
                                <w:sz w:val="16"/>
                              </w:rPr>
                              <w:t>Carney, Kelehan, Bresler, Bennett, &amp; Scherr</w:t>
                            </w:r>
                          </w:p>
                          <w:p w14:paraId="239E361E" w14:textId="77777777" w:rsidR="008E01CA" w:rsidRPr="002E7FF1" w:rsidRDefault="008E01CA" w:rsidP="008E01CA">
                            <w:pPr>
                              <w:rPr>
                                <w:rFonts w:ascii="Arial" w:hAnsi="Arial" w:cs="Arial"/>
                                <w:sz w:val="12"/>
                                <w:szCs w:val="20"/>
                              </w:rPr>
                            </w:pPr>
                          </w:p>
                          <w:p w14:paraId="078EE762" w14:textId="77777777" w:rsidR="00BC4E27" w:rsidRPr="002E7FF1" w:rsidRDefault="00BC4E27" w:rsidP="008E01CA">
                            <w:pPr>
                              <w:rPr>
                                <w:rFonts w:ascii="Arial" w:hAnsi="Arial" w:cs="Arial"/>
                                <w:b/>
                                <w:sz w:val="16"/>
                                <w:szCs w:val="20"/>
                              </w:rPr>
                            </w:pPr>
                            <w:r w:rsidRPr="002E7FF1">
                              <w:rPr>
                                <w:rFonts w:ascii="Arial" w:hAnsi="Arial" w:cs="Arial"/>
                                <w:b/>
                                <w:sz w:val="16"/>
                                <w:szCs w:val="20"/>
                              </w:rPr>
                              <w:t>Lisa Jablonover</w:t>
                            </w:r>
                          </w:p>
                          <w:p w14:paraId="104F3CD9" w14:textId="7A68BEC5" w:rsidR="00BC4E27" w:rsidRDefault="00BC4E27" w:rsidP="008E01CA">
                            <w:pPr>
                              <w:rPr>
                                <w:rFonts w:ascii="Arial" w:hAnsi="Arial" w:cs="Arial"/>
                                <w:i/>
                                <w:sz w:val="16"/>
                                <w:szCs w:val="20"/>
                              </w:rPr>
                            </w:pPr>
                            <w:r w:rsidRPr="002E7FF1">
                              <w:rPr>
                                <w:rFonts w:ascii="Arial" w:hAnsi="Arial" w:cs="Arial"/>
                                <w:i/>
                                <w:sz w:val="16"/>
                                <w:szCs w:val="20"/>
                              </w:rPr>
                              <w:t>Community Advocate</w:t>
                            </w:r>
                          </w:p>
                          <w:p w14:paraId="1F6B7DC2" w14:textId="79C44E6B" w:rsidR="0034410B" w:rsidRDefault="0034410B" w:rsidP="008E01CA">
                            <w:pPr>
                              <w:rPr>
                                <w:rFonts w:ascii="Arial" w:hAnsi="Arial" w:cs="Arial"/>
                                <w:i/>
                                <w:sz w:val="16"/>
                                <w:szCs w:val="20"/>
                              </w:rPr>
                            </w:pPr>
                          </w:p>
                          <w:p w14:paraId="7B0161FE" w14:textId="20024D1A" w:rsidR="0034410B" w:rsidRDefault="0034410B" w:rsidP="008E01CA">
                            <w:pPr>
                              <w:rPr>
                                <w:rFonts w:ascii="Arial" w:hAnsi="Arial" w:cs="Arial"/>
                                <w:b/>
                                <w:sz w:val="16"/>
                                <w:szCs w:val="20"/>
                              </w:rPr>
                            </w:pPr>
                            <w:r>
                              <w:rPr>
                                <w:rFonts w:ascii="Arial" w:hAnsi="Arial" w:cs="Arial"/>
                                <w:b/>
                                <w:sz w:val="16"/>
                                <w:szCs w:val="20"/>
                              </w:rPr>
                              <w:t>Jumel Howard</w:t>
                            </w:r>
                          </w:p>
                          <w:p w14:paraId="13549EBD" w14:textId="4F2E59D0" w:rsidR="00684C48" w:rsidRPr="00684C48" w:rsidRDefault="00684C48" w:rsidP="008E01CA">
                            <w:pPr>
                              <w:rPr>
                                <w:rFonts w:ascii="Arial" w:hAnsi="Arial" w:cs="Arial"/>
                                <w:i/>
                                <w:sz w:val="16"/>
                                <w:szCs w:val="20"/>
                              </w:rPr>
                            </w:pPr>
                            <w:r>
                              <w:rPr>
                                <w:rFonts w:ascii="Arial" w:hAnsi="Arial" w:cs="Arial"/>
                                <w:i/>
                                <w:sz w:val="16"/>
                                <w:szCs w:val="20"/>
                              </w:rPr>
                              <w:t>PF</w:t>
                            </w:r>
                            <w:r w:rsidR="001A4A24">
                              <w:rPr>
                                <w:rFonts w:ascii="Arial" w:hAnsi="Arial" w:cs="Arial"/>
                                <w:i/>
                                <w:sz w:val="16"/>
                                <w:szCs w:val="20"/>
                              </w:rPr>
                              <w:t>LAG</w:t>
                            </w:r>
                          </w:p>
                          <w:p w14:paraId="117B9A29" w14:textId="77777777" w:rsidR="00BC4E27" w:rsidRPr="002E7FF1" w:rsidRDefault="00BC4E27" w:rsidP="008E01CA">
                            <w:pPr>
                              <w:rPr>
                                <w:rFonts w:ascii="Arial" w:hAnsi="Arial" w:cs="Arial"/>
                                <w:sz w:val="12"/>
                                <w:szCs w:val="20"/>
                              </w:rPr>
                            </w:pPr>
                          </w:p>
                          <w:p w14:paraId="4DD5D11D" w14:textId="77777777" w:rsidR="00C56FA0" w:rsidRPr="002E7FF1" w:rsidRDefault="00C56FA0" w:rsidP="008E01CA">
                            <w:pPr>
                              <w:rPr>
                                <w:rFonts w:ascii="Arial" w:hAnsi="Arial" w:cs="Arial"/>
                                <w:b/>
                                <w:sz w:val="16"/>
                                <w:szCs w:val="20"/>
                              </w:rPr>
                            </w:pPr>
                            <w:r w:rsidRPr="002E7FF1">
                              <w:rPr>
                                <w:rFonts w:ascii="Arial" w:hAnsi="Arial" w:cs="Arial"/>
                                <w:b/>
                                <w:sz w:val="16"/>
                                <w:szCs w:val="20"/>
                              </w:rPr>
                              <w:t>Phyllis Madachy</w:t>
                            </w:r>
                          </w:p>
                          <w:p w14:paraId="1EC4248C" w14:textId="77777777" w:rsidR="00C56FA0" w:rsidRPr="002E7FF1" w:rsidRDefault="00C56FA0" w:rsidP="008E01CA">
                            <w:pPr>
                              <w:rPr>
                                <w:rFonts w:ascii="Arial" w:hAnsi="Arial" w:cs="Arial"/>
                                <w:i/>
                                <w:sz w:val="16"/>
                                <w:szCs w:val="20"/>
                              </w:rPr>
                            </w:pPr>
                            <w:r w:rsidRPr="002E7FF1">
                              <w:rPr>
                                <w:rFonts w:ascii="Arial" w:hAnsi="Arial" w:cs="Arial"/>
                                <w:i/>
                                <w:sz w:val="16"/>
                                <w:szCs w:val="20"/>
                              </w:rPr>
                              <w:t>Community Advocate</w:t>
                            </w:r>
                          </w:p>
                          <w:p w14:paraId="65BACE9F" w14:textId="77777777" w:rsidR="00C56FA0" w:rsidRPr="002E7FF1" w:rsidRDefault="00C56FA0" w:rsidP="008E01CA">
                            <w:pPr>
                              <w:rPr>
                                <w:rFonts w:ascii="Arial" w:hAnsi="Arial" w:cs="Arial"/>
                                <w:sz w:val="12"/>
                                <w:szCs w:val="16"/>
                              </w:rPr>
                            </w:pPr>
                          </w:p>
                          <w:p w14:paraId="4A9599B4" w14:textId="77777777" w:rsidR="00C56FA0" w:rsidRPr="002E7FF1" w:rsidRDefault="00C56FA0" w:rsidP="008E01CA">
                            <w:pPr>
                              <w:rPr>
                                <w:rFonts w:ascii="Arial" w:hAnsi="Arial" w:cs="Arial"/>
                                <w:b/>
                                <w:sz w:val="16"/>
                                <w:szCs w:val="16"/>
                              </w:rPr>
                            </w:pPr>
                            <w:r w:rsidRPr="002E7FF1">
                              <w:rPr>
                                <w:rFonts w:ascii="Arial" w:hAnsi="Arial" w:cs="Arial"/>
                                <w:b/>
                                <w:sz w:val="16"/>
                                <w:szCs w:val="16"/>
                              </w:rPr>
                              <w:t>Tracy Novak</w:t>
                            </w:r>
                          </w:p>
                          <w:p w14:paraId="68367677" w14:textId="77777777" w:rsidR="00C56FA0" w:rsidRPr="002E7FF1" w:rsidRDefault="00C56FA0" w:rsidP="00C56FA0">
                            <w:pPr>
                              <w:rPr>
                                <w:rFonts w:ascii="Arial" w:hAnsi="Arial" w:cs="Arial"/>
                                <w:i/>
                                <w:sz w:val="16"/>
                                <w:szCs w:val="20"/>
                              </w:rPr>
                            </w:pPr>
                            <w:r w:rsidRPr="002E7FF1">
                              <w:rPr>
                                <w:rFonts w:ascii="Arial" w:hAnsi="Arial" w:cs="Arial"/>
                                <w:i/>
                                <w:sz w:val="16"/>
                                <w:szCs w:val="20"/>
                              </w:rPr>
                              <w:t>Howard County General Hospital</w:t>
                            </w:r>
                          </w:p>
                          <w:p w14:paraId="0C6B9889" w14:textId="77777777" w:rsidR="00C56FA0" w:rsidRPr="002E7FF1" w:rsidRDefault="00C56FA0" w:rsidP="008E01CA">
                            <w:pPr>
                              <w:rPr>
                                <w:rFonts w:ascii="Arial" w:hAnsi="Arial" w:cs="Arial"/>
                                <w:b/>
                                <w:i/>
                                <w:sz w:val="12"/>
                                <w:szCs w:val="16"/>
                              </w:rPr>
                            </w:pPr>
                          </w:p>
                          <w:p w14:paraId="16C7896D" w14:textId="77777777" w:rsidR="008E01CA" w:rsidRPr="002E7FF1" w:rsidRDefault="00C56FA0" w:rsidP="008E01CA">
                            <w:pPr>
                              <w:rPr>
                                <w:rFonts w:ascii="Arial" w:hAnsi="Arial" w:cs="Arial"/>
                                <w:b/>
                                <w:sz w:val="16"/>
                                <w:szCs w:val="16"/>
                              </w:rPr>
                            </w:pPr>
                            <w:r w:rsidRPr="002E7FF1">
                              <w:rPr>
                                <w:rFonts w:ascii="Arial" w:hAnsi="Arial" w:cs="Arial"/>
                                <w:b/>
                                <w:sz w:val="16"/>
                                <w:szCs w:val="16"/>
                              </w:rPr>
                              <w:t>Cynthia Parr</w:t>
                            </w:r>
                          </w:p>
                          <w:p w14:paraId="7FEFE346" w14:textId="77777777" w:rsidR="00C56FA0" w:rsidRDefault="00C56FA0" w:rsidP="008E01CA">
                            <w:pPr>
                              <w:rPr>
                                <w:rFonts w:ascii="Arial" w:hAnsi="Arial" w:cs="Arial"/>
                                <w:i/>
                                <w:sz w:val="16"/>
                                <w:szCs w:val="16"/>
                              </w:rPr>
                            </w:pPr>
                            <w:r w:rsidRPr="002E7FF1">
                              <w:rPr>
                                <w:rFonts w:ascii="Arial" w:hAnsi="Arial" w:cs="Arial"/>
                                <w:i/>
                                <w:sz w:val="16"/>
                                <w:szCs w:val="16"/>
                              </w:rPr>
                              <w:t>The Arc of Howard County</w:t>
                            </w:r>
                          </w:p>
                          <w:p w14:paraId="30EEFBFA" w14:textId="77777777" w:rsidR="0040167D" w:rsidRDefault="0040167D" w:rsidP="008E01CA">
                            <w:pPr>
                              <w:rPr>
                                <w:rFonts w:ascii="Arial" w:hAnsi="Arial" w:cs="Arial"/>
                                <w:i/>
                                <w:sz w:val="16"/>
                                <w:szCs w:val="16"/>
                              </w:rPr>
                            </w:pPr>
                          </w:p>
                          <w:p w14:paraId="5B456FEC" w14:textId="77777777" w:rsidR="0040167D" w:rsidRDefault="0040167D" w:rsidP="008E01CA">
                            <w:pPr>
                              <w:rPr>
                                <w:rFonts w:ascii="Arial" w:hAnsi="Arial" w:cs="Arial"/>
                                <w:b/>
                                <w:sz w:val="16"/>
                                <w:szCs w:val="16"/>
                              </w:rPr>
                            </w:pPr>
                            <w:r>
                              <w:rPr>
                                <w:rFonts w:ascii="Arial" w:hAnsi="Arial" w:cs="Arial"/>
                                <w:b/>
                                <w:sz w:val="16"/>
                                <w:szCs w:val="16"/>
                              </w:rPr>
                              <w:t>Cyndi Rogers</w:t>
                            </w:r>
                          </w:p>
                          <w:p w14:paraId="11E3A33A" w14:textId="77777777" w:rsidR="0040167D" w:rsidRPr="0040167D" w:rsidRDefault="0040167D" w:rsidP="008E01CA">
                            <w:pPr>
                              <w:rPr>
                                <w:rFonts w:ascii="Arial" w:hAnsi="Arial" w:cs="Arial"/>
                                <w:i/>
                                <w:sz w:val="16"/>
                                <w:szCs w:val="16"/>
                              </w:rPr>
                            </w:pPr>
                            <w:r>
                              <w:rPr>
                                <w:rFonts w:ascii="Arial" w:hAnsi="Arial" w:cs="Arial"/>
                                <w:i/>
                                <w:sz w:val="16"/>
                                <w:szCs w:val="16"/>
                              </w:rPr>
                              <w:t>Winter Growth</w:t>
                            </w:r>
                          </w:p>
                          <w:p w14:paraId="64F9B086" w14:textId="77777777" w:rsidR="00BC4E27" w:rsidRPr="0040167D" w:rsidRDefault="00BC4E27" w:rsidP="00BC4E27">
                            <w:pPr>
                              <w:rPr>
                                <w:rFonts w:ascii="Arial" w:hAnsi="Arial" w:cs="Arial"/>
                                <w:b/>
                                <w:sz w:val="12"/>
                                <w:szCs w:val="16"/>
                              </w:rPr>
                            </w:pPr>
                          </w:p>
                          <w:p w14:paraId="59F5F752" w14:textId="77777777" w:rsidR="00BC4E27" w:rsidRPr="0040167D" w:rsidRDefault="00BC4E27" w:rsidP="00BC4E27">
                            <w:pPr>
                              <w:rPr>
                                <w:rFonts w:ascii="Arial" w:hAnsi="Arial" w:cs="Arial"/>
                                <w:sz w:val="16"/>
                                <w:szCs w:val="16"/>
                              </w:rPr>
                            </w:pPr>
                            <w:r w:rsidRPr="0040167D">
                              <w:rPr>
                                <w:rFonts w:ascii="Arial" w:hAnsi="Arial" w:cs="Arial"/>
                                <w:b/>
                                <w:sz w:val="16"/>
                                <w:szCs w:val="16"/>
                              </w:rPr>
                              <w:t>Melissa Rosenberg</w:t>
                            </w:r>
                          </w:p>
                          <w:p w14:paraId="4C1DDB2E" w14:textId="77777777" w:rsidR="00BC4E27" w:rsidRPr="002E7FF1" w:rsidRDefault="00BC4E27" w:rsidP="00BC4E27">
                            <w:pPr>
                              <w:rPr>
                                <w:rFonts w:ascii="Arial" w:hAnsi="Arial" w:cs="Arial"/>
                                <w:i/>
                                <w:sz w:val="16"/>
                                <w:szCs w:val="16"/>
                              </w:rPr>
                            </w:pPr>
                            <w:r w:rsidRPr="002E7FF1">
                              <w:rPr>
                                <w:rFonts w:ascii="Arial" w:hAnsi="Arial" w:cs="Arial"/>
                                <w:i/>
                                <w:sz w:val="16"/>
                                <w:szCs w:val="16"/>
                              </w:rPr>
                              <w:t>Howard County Autism Society</w:t>
                            </w:r>
                          </w:p>
                          <w:p w14:paraId="306E5E1C" w14:textId="77777777" w:rsidR="00BC4E27" w:rsidRPr="002E7FF1" w:rsidRDefault="00BC4E27" w:rsidP="00BC4E27">
                            <w:pPr>
                              <w:rPr>
                                <w:rFonts w:ascii="Arial" w:hAnsi="Arial" w:cs="Arial"/>
                                <w:b/>
                                <w:sz w:val="12"/>
                                <w:szCs w:val="16"/>
                              </w:rPr>
                            </w:pPr>
                          </w:p>
                          <w:p w14:paraId="5503242A" w14:textId="77777777" w:rsidR="00C56FA0" w:rsidRPr="002E7FF1" w:rsidRDefault="00C56FA0" w:rsidP="008E01CA">
                            <w:pPr>
                              <w:rPr>
                                <w:rFonts w:ascii="Arial" w:hAnsi="Arial" w:cs="Arial"/>
                                <w:sz w:val="12"/>
                                <w:szCs w:val="16"/>
                              </w:rPr>
                            </w:pPr>
                          </w:p>
                          <w:p w14:paraId="748F465B" w14:textId="77777777" w:rsidR="008E01CA" w:rsidRPr="002E7FF1" w:rsidRDefault="008E01CA" w:rsidP="008E01CA">
                            <w:pPr>
                              <w:rPr>
                                <w:rFonts w:ascii="Arial" w:hAnsi="Arial" w:cs="Arial"/>
                                <w:b/>
                                <w:sz w:val="16"/>
                                <w:szCs w:val="16"/>
                              </w:rPr>
                            </w:pPr>
                            <w:r w:rsidRPr="002E7FF1">
                              <w:rPr>
                                <w:rFonts w:ascii="Arial" w:hAnsi="Arial" w:cs="Arial"/>
                                <w:b/>
                                <w:sz w:val="16"/>
                                <w:szCs w:val="16"/>
                              </w:rPr>
                              <w:t>Mike Speegle</w:t>
                            </w:r>
                          </w:p>
                          <w:p w14:paraId="378B0EDD" w14:textId="77777777" w:rsidR="008E01CA" w:rsidRPr="002E7FF1" w:rsidRDefault="008E01CA" w:rsidP="008E01CA">
                            <w:pPr>
                              <w:rPr>
                                <w:rFonts w:ascii="Arial" w:hAnsi="Arial" w:cs="Arial"/>
                                <w:i/>
                                <w:sz w:val="16"/>
                                <w:szCs w:val="16"/>
                              </w:rPr>
                            </w:pPr>
                            <w:r w:rsidRPr="002E7FF1">
                              <w:rPr>
                                <w:rFonts w:ascii="Arial" w:hAnsi="Arial" w:cs="Arial"/>
                                <w:i/>
                                <w:sz w:val="16"/>
                                <w:szCs w:val="16"/>
                              </w:rPr>
                              <w:t>New Hope Seventh Day Adventist Church</w:t>
                            </w:r>
                          </w:p>
                          <w:p w14:paraId="6CC60D39" w14:textId="77777777" w:rsidR="008E01CA" w:rsidRPr="002E7FF1" w:rsidRDefault="008E01CA" w:rsidP="008E01CA">
                            <w:pPr>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FBDD1" id="_x0000_t202" coordsize="21600,21600" o:spt="202" path="m,l,21600r21600,l21600,xe">
                <v:stroke joinstyle="miter"/>
                <v:path gradientshapeok="t" o:connecttype="rect"/>
              </v:shapetype>
              <v:shape id="Text Box 2" o:spid="_x0000_s1026" type="#_x0000_t202" style="position:absolute;left:0;text-align:left;margin-left:-48pt;margin-top:31pt;width:159pt;height:54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H1JAIAAEc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">
                <v:textbox>
                  <w:txbxContent>
                    <w:p w14:paraId="236B4A21" w14:textId="77777777" w:rsidR="00F623ED" w:rsidRPr="00BC4E27" w:rsidRDefault="008E01CA" w:rsidP="00BC4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jc w:val="center"/>
                        <w:outlineLvl w:val="7"/>
                        <w:rPr>
                          <w:rFonts w:ascii="Arial" w:hAnsi="Arial" w:cs="Arial"/>
                          <w:b/>
                          <w:bCs/>
                          <w:sz w:val="20"/>
                        </w:rPr>
                      </w:pPr>
                      <w:r w:rsidRPr="00C2516C">
                        <w:rPr>
                          <w:rFonts w:ascii="Arial" w:hAnsi="Arial" w:cs="Arial"/>
                          <w:b/>
                          <w:bCs/>
                          <w:sz w:val="20"/>
                        </w:rPr>
                        <w:t>Board of Directors</w:t>
                      </w:r>
                    </w:p>
                    <w:p w14:paraId="66079E17" w14:textId="77777777" w:rsidR="00F623ED" w:rsidRPr="002E7FF1" w:rsidRDefault="008E01CA" w:rsidP="00BC4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outlineLvl w:val="7"/>
                        <w:rPr>
                          <w:rFonts w:ascii="Arial" w:hAnsi="Arial" w:cs="Arial"/>
                          <w:b/>
                          <w:bCs/>
                          <w:sz w:val="8"/>
                        </w:rPr>
                      </w:pPr>
                      <w:r w:rsidRPr="00C2516C">
                        <w:rPr>
                          <w:rFonts w:ascii="Arial" w:hAnsi="Arial" w:cs="Arial"/>
                          <w:b/>
                          <w:bCs/>
                          <w:sz w:val="20"/>
                        </w:rPr>
                        <w:t>OFFICERS</w:t>
                      </w:r>
                      <w:r w:rsidR="002E7FF1">
                        <w:rPr>
                          <w:rFonts w:ascii="Arial" w:hAnsi="Arial" w:cs="Arial"/>
                          <w:b/>
                          <w:bCs/>
                          <w:sz w:val="20"/>
                        </w:rPr>
                        <w:br/>
                      </w:r>
                    </w:p>
                    <w:p w14:paraId="4D248F4B" w14:textId="77777777" w:rsidR="00751D38" w:rsidRPr="00BC4E27" w:rsidRDefault="008E01CA" w:rsidP="00751D38">
                      <w:pPr>
                        <w:rPr>
                          <w:rFonts w:ascii="Arial" w:hAnsi="Arial" w:cs="Arial"/>
                          <w:sz w:val="16"/>
                        </w:rPr>
                      </w:pPr>
                      <w:r w:rsidRPr="00BC4E27">
                        <w:rPr>
                          <w:rFonts w:ascii="Arial" w:hAnsi="Arial" w:cs="Arial"/>
                          <w:sz w:val="16"/>
                          <w:szCs w:val="20"/>
                        </w:rPr>
                        <w:t>President:</w:t>
                      </w:r>
                      <w:r w:rsidRPr="00C2516C">
                        <w:rPr>
                          <w:rFonts w:ascii="Arial" w:hAnsi="Arial" w:cs="Arial"/>
                          <w:b/>
                          <w:sz w:val="16"/>
                          <w:szCs w:val="20"/>
                        </w:rPr>
                        <w:t xml:space="preserve"> </w:t>
                      </w:r>
                      <w:r w:rsidR="00751D38" w:rsidRPr="00BC4E27">
                        <w:rPr>
                          <w:rFonts w:ascii="Arial" w:hAnsi="Arial" w:cs="Arial"/>
                          <w:b/>
                          <w:sz w:val="16"/>
                        </w:rPr>
                        <w:t>Jennifer Pollitt Hill</w:t>
                      </w:r>
                    </w:p>
                    <w:p w14:paraId="7C9AAF49" w14:textId="6A5A762B" w:rsidR="008E01CA" w:rsidRPr="00B80346" w:rsidRDefault="00751D38" w:rsidP="00751D38">
                      <w:pPr>
                        <w:rPr>
                          <w:rFonts w:ascii="Arial" w:hAnsi="Arial" w:cs="Arial"/>
                          <w:i/>
                          <w:sz w:val="16"/>
                        </w:rPr>
                      </w:pPr>
                      <w:r w:rsidRPr="00BC4E27">
                        <w:rPr>
                          <w:rFonts w:ascii="Arial" w:hAnsi="Arial" w:cs="Arial"/>
                          <w:i/>
                          <w:sz w:val="16"/>
                        </w:rPr>
                        <w:t>HopeWorks</w:t>
                      </w:r>
                    </w:p>
                    <w:p w14:paraId="047A754C" w14:textId="77777777" w:rsidR="00C56FA0" w:rsidRPr="002E7FF1" w:rsidRDefault="00C56FA0" w:rsidP="00C56FA0">
                      <w:pPr>
                        <w:rPr>
                          <w:rFonts w:ascii="Arial" w:hAnsi="Arial" w:cs="Arial"/>
                          <w:b/>
                          <w:bCs/>
                          <w:sz w:val="12"/>
                        </w:rPr>
                      </w:pPr>
                    </w:p>
                    <w:p w14:paraId="68F2A259" w14:textId="77777777" w:rsidR="006D5EC3" w:rsidRDefault="008E01CA" w:rsidP="006D5EC3">
                      <w:pPr>
                        <w:rPr>
                          <w:rFonts w:ascii="Arial" w:hAnsi="Arial" w:cs="Arial"/>
                          <w:b/>
                          <w:i/>
                          <w:sz w:val="16"/>
                          <w:szCs w:val="16"/>
                        </w:rPr>
                      </w:pPr>
                      <w:r w:rsidRPr="00BC4E27">
                        <w:rPr>
                          <w:rFonts w:ascii="Arial" w:hAnsi="Arial" w:cs="Arial"/>
                          <w:bCs/>
                          <w:sz w:val="16"/>
                        </w:rPr>
                        <w:t>Vice President</w:t>
                      </w:r>
                      <w:r w:rsidRPr="00C2516C">
                        <w:rPr>
                          <w:rFonts w:ascii="Arial" w:hAnsi="Arial" w:cs="Arial"/>
                          <w:b/>
                          <w:bCs/>
                          <w:sz w:val="16"/>
                        </w:rPr>
                        <w:t xml:space="preserve">: </w:t>
                      </w:r>
                      <w:r w:rsidR="006D5EC3" w:rsidRPr="00BC4E27">
                        <w:rPr>
                          <w:rFonts w:ascii="Arial" w:hAnsi="Arial" w:cs="Arial"/>
                          <w:b/>
                          <w:sz w:val="16"/>
                          <w:szCs w:val="16"/>
                        </w:rPr>
                        <w:t>Priscilla Reaver</w:t>
                      </w:r>
                    </w:p>
                    <w:p w14:paraId="3F4B23F2" w14:textId="77777777" w:rsidR="006D5EC3" w:rsidRPr="00BC4E27" w:rsidRDefault="006D5EC3" w:rsidP="006D5EC3">
                      <w:pPr>
                        <w:rPr>
                          <w:rFonts w:ascii="Arial" w:hAnsi="Arial" w:cs="Arial"/>
                          <w:i/>
                          <w:sz w:val="16"/>
                          <w:szCs w:val="16"/>
                        </w:rPr>
                      </w:pPr>
                      <w:r w:rsidRPr="00BC4E27">
                        <w:rPr>
                          <w:rFonts w:ascii="Arial" w:hAnsi="Arial" w:cs="Arial"/>
                          <w:i/>
                          <w:sz w:val="16"/>
                          <w:szCs w:val="16"/>
                        </w:rPr>
                        <w:t>Howard County Public School System</w:t>
                      </w:r>
                    </w:p>
                    <w:p w14:paraId="40AEDF2B" w14:textId="77777777" w:rsidR="008E01CA" w:rsidRPr="00C2516C" w:rsidRDefault="008E01CA" w:rsidP="008E01C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rPr>
                          <w:rFonts w:ascii="Arial" w:hAnsi="Arial" w:cs="Arial"/>
                          <w:b/>
                          <w:bCs/>
                          <w:sz w:val="12"/>
                        </w:rPr>
                      </w:pPr>
                    </w:p>
                    <w:p w14:paraId="0FB44FD0" w14:textId="77777777" w:rsidR="008E01CA" w:rsidRPr="00BC4E27" w:rsidRDefault="008E01CA" w:rsidP="00C56FA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rPr>
                          <w:rFonts w:ascii="Arial" w:hAnsi="Arial" w:cs="Arial"/>
                          <w:b/>
                          <w:sz w:val="16"/>
                          <w:szCs w:val="20"/>
                        </w:rPr>
                      </w:pPr>
                      <w:r w:rsidRPr="00BC4E27">
                        <w:rPr>
                          <w:rFonts w:ascii="Arial" w:hAnsi="Arial" w:cs="Arial"/>
                          <w:bCs/>
                          <w:sz w:val="16"/>
                        </w:rPr>
                        <w:t>Treasurer:</w:t>
                      </w:r>
                      <w:r w:rsidRPr="00C2516C">
                        <w:rPr>
                          <w:rFonts w:ascii="Arial" w:hAnsi="Arial" w:cs="Arial"/>
                          <w:b/>
                          <w:bCs/>
                          <w:sz w:val="16"/>
                        </w:rPr>
                        <w:t xml:space="preserve"> </w:t>
                      </w:r>
                      <w:r w:rsidR="00C56FA0" w:rsidRPr="00BC4E27">
                        <w:rPr>
                          <w:rFonts w:ascii="Arial" w:hAnsi="Arial" w:cs="Arial"/>
                          <w:b/>
                          <w:sz w:val="16"/>
                          <w:szCs w:val="20"/>
                        </w:rPr>
                        <w:t>Bruce Fulton</w:t>
                      </w:r>
                    </w:p>
                    <w:p w14:paraId="13669437" w14:textId="77777777" w:rsidR="00C56FA0" w:rsidRPr="00BC4E27" w:rsidRDefault="00C56FA0" w:rsidP="00C56FA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rPr>
                          <w:rFonts w:ascii="Arial" w:hAnsi="Arial" w:cs="Arial"/>
                          <w:i/>
                          <w:sz w:val="16"/>
                          <w:szCs w:val="20"/>
                        </w:rPr>
                      </w:pPr>
                      <w:r w:rsidRPr="00BC4E27">
                        <w:rPr>
                          <w:rFonts w:ascii="Arial" w:hAnsi="Arial" w:cs="Arial"/>
                          <w:i/>
                          <w:sz w:val="16"/>
                          <w:szCs w:val="20"/>
                        </w:rPr>
                        <w:t>Neighbor Ride</w:t>
                      </w:r>
                    </w:p>
                    <w:p w14:paraId="6150B78D" w14:textId="77777777" w:rsidR="008E01CA" w:rsidRPr="00C2516C" w:rsidRDefault="008E01CA" w:rsidP="008E01CA">
                      <w:pPr>
                        <w:rPr>
                          <w:rFonts w:ascii="Arial" w:hAnsi="Arial" w:cs="Arial"/>
                          <w:b/>
                          <w:sz w:val="12"/>
                        </w:rPr>
                      </w:pPr>
                    </w:p>
                    <w:p w14:paraId="0F28FBAE" w14:textId="17ABD978" w:rsidR="00BC4E27" w:rsidRDefault="008E01CA" w:rsidP="00DE51EF">
                      <w:pPr>
                        <w:rPr>
                          <w:rFonts w:ascii="Arial" w:hAnsi="Arial" w:cs="Arial"/>
                          <w:b/>
                          <w:sz w:val="16"/>
                          <w:szCs w:val="20"/>
                        </w:rPr>
                      </w:pPr>
                      <w:r w:rsidRPr="002E7FF1">
                        <w:rPr>
                          <w:rFonts w:ascii="Arial" w:hAnsi="Arial" w:cs="Arial"/>
                          <w:sz w:val="16"/>
                        </w:rPr>
                        <w:t>Secretary</w:t>
                      </w:r>
                      <w:r w:rsidRPr="00C2516C">
                        <w:rPr>
                          <w:rFonts w:ascii="Arial" w:hAnsi="Arial" w:cs="Arial"/>
                          <w:b/>
                          <w:sz w:val="16"/>
                        </w:rPr>
                        <w:t xml:space="preserve">: </w:t>
                      </w:r>
                      <w:r w:rsidR="00DE51EF">
                        <w:rPr>
                          <w:rFonts w:ascii="Arial" w:hAnsi="Arial" w:cs="Arial"/>
                          <w:b/>
                          <w:sz w:val="16"/>
                          <w:szCs w:val="20"/>
                        </w:rPr>
                        <w:t>Laura Salganik</w:t>
                      </w:r>
                    </w:p>
                    <w:p w14:paraId="36C28425" w14:textId="4D76D7F4" w:rsidR="00DE51EF" w:rsidRPr="00DE51EF" w:rsidRDefault="00DE51EF" w:rsidP="00DE51EF">
                      <w:pPr>
                        <w:rPr>
                          <w:rFonts w:ascii="Arial" w:hAnsi="Arial" w:cs="Arial"/>
                          <w:i/>
                          <w:sz w:val="16"/>
                          <w:szCs w:val="20"/>
                        </w:rPr>
                      </w:pPr>
                      <w:r>
                        <w:rPr>
                          <w:rFonts w:ascii="Arial" w:hAnsi="Arial" w:cs="Arial"/>
                          <w:i/>
                          <w:sz w:val="16"/>
                          <w:szCs w:val="20"/>
                        </w:rPr>
                        <w:t>Community Advocate</w:t>
                      </w:r>
                    </w:p>
                    <w:p w14:paraId="324BF4A4" w14:textId="77777777" w:rsidR="008E01CA" w:rsidRPr="00C2516C" w:rsidRDefault="008E01CA" w:rsidP="008E01CA">
                      <w:pPr>
                        <w:rPr>
                          <w:rFonts w:ascii="Arial" w:hAnsi="Arial" w:cs="Arial"/>
                          <w:sz w:val="12"/>
                          <w:szCs w:val="20"/>
                        </w:rPr>
                      </w:pPr>
                    </w:p>
                    <w:p w14:paraId="6030C813" w14:textId="77777777" w:rsidR="00751D38" w:rsidRDefault="008E01CA" w:rsidP="00751D38">
                      <w:pPr>
                        <w:rPr>
                          <w:rFonts w:ascii="Arial" w:hAnsi="Arial" w:cs="Arial"/>
                          <w:bCs/>
                          <w:sz w:val="16"/>
                        </w:rPr>
                      </w:pPr>
                      <w:r w:rsidRPr="00C2516C">
                        <w:rPr>
                          <w:rFonts w:ascii="Arial" w:hAnsi="Arial" w:cs="Arial"/>
                          <w:b/>
                          <w:bCs/>
                          <w:sz w:val="16"/>
                        </w:rPr>
                        <w:t>I</w:t>
                      </w:r>
                      <w:r w:rsidRPr="002E7FF1">
                        <w:rPr>
                          <w:rFonts w:ascii="Arial" w:hAnsi="Arial" w:cs="Arial"/>
                          <w:bCs/>
                          <w:sz w:val="16"/>
                        </w:rPr>
                        <w:t xml:space="preserve">mmediate Past President: </w:t>
                      </w:r>
                    </w:p>
                    <w:p w14:paraId="7AC2F9BD" w14:textId="3780B872" w:rsidR="00751D38" w:rsidRPr="00BC4E27" w:rsidRDefault="00751D38" w:rsidP="00751D38">
                      <w:pPr>
                        <w:rPr>
                          <w:rFonts w:ascii="Arial" w:hAnsi="Arial" w:cs="Arial"/>
                          <w:sz w:val="16"/>
                          <w:szCs w:val="16"/>
                        </w:rPr>
                      </w:pPr>
                      <w:r w:rsidRPr="00BC4E27">
                        <w:rPr>
                          <w:rFonts w:ascii="Arial" w:hAnsi="Arial" w:cs="Arial"/>
                          <w:b/>
                          <w:sz w:val="16"/>
                          <w:szCs w:val="16"/>
                        </w:rPr>
                        <w:t>Grace Morris</w:t>
                      </w:r>
                    </w:p>
                    <w:p w14:paraId="24F3C95D" w14:textId="77777777" w:rsidR="00751D38" w:rsidRPr="00BC4E27" w:rsidRDefault="00751D38" w:rsidP="00751D38">
                      <w:pPr>
                        <w:rPr>
                          <w:rFonts w:ascii="Arial" w:hAnsi="Arial" w:cs="Arial"/>
                          <w:i/>
                          <w:sz w:val="16"/>
                          <w:szCs w:val="16"/>
                        </w:rPr>
                      </w:pPr>
                      <w:r w:rsidRPr="00BC4E27">
                        <w:rPr>
                          <w:rFonts w:ascii="Arial" w:hAnsi="Arial" w:cs="Arial"/>
                          <w:i/>
                          <w:sz w:val="16"/>
                          <w:szCs w:val="16"/>
                        </w:rPr>
                        <w:t>Heritage Housing Partners</w:t>
                      </w:r>
                    </w:p>
                    <w:p w14:paraId="26F4F46C" w14:textId="77777777" w:rsidR="00BC4E27" w:rsidRPr="002E7FF1" w:rsidRDefault="00BC4E27" w:rsidP="00C56FA0">
                      <w:pPr>
                        <w:rPr>
                          <w:rFonts w:ascii="Arial" w:hAnsi="Arial" w:cs="Arial"/>
                          <w:bCs/>
                          <w:sz w:val="16"/>
                        </w:rPr>
                      </w:pPr>
                    </w:p>
                    <w:p w14:paraId="7165EC37" w14:textId="77777777" w:rsidR="00F623ED" w:rsidRPr="002E7FF1" w:rsidRDefault="00F623ED" w:rsidP="008E01C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rPr>
                          <w:rFonts w:ascii="Arial" w:hAnsi="Arial" w:cs="Arial"/>
                          <w:b/>
                          <w:bCs/>
                          <w:iCs/>
                          <w:sz w:val="12"/>
                        </w:rPr>
                      </w:pPr>
                    </w:p>
                    <w:p w14:paraId="6E240040" w14:textId="77777777" w:rsidR="00F623ED" w:rsidRPr="002E7FF1" w:rsidRDefault="008E01CA" w:rsidP="00BC4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rPr>
                          <w:rFonts w:ascii="Arial" w:hAnsi="Arial" w:cs="Arial"/>
                          <w:iCs/>
                          <w:sz w:val="8"/>
                        </w:rPr>
                      </w:pPr>
                      <w:r w:rsidRPr="00C2516C">
                        <w:rPr>
                          <w:rFonts w:ascii="Arial" w:hAnsi="Arial" w:cs="Arial"/>
                          <w:b/>
                          <w:bCs/>
                          <w:iCs/>
                          <w:sz w:val="20"/>
                        </w:rPr>
                        <w:t>DIRECTORS</w:t>
                      </w:r>
                      <w:r w:rsidR="002E7FF1">
                        <w:rPr>
                          <w:rFonts w:ascii="Arial" w:hAnsi="Arial" w:cs="Arial"/>
                          <w:b/>
                          <w:bCs/>
                          <w:iCs/>
                          <w:sz w:val="20"/>
                        </w:rPr>
                        <w:br/>
                      </w:r>
                    </w:p>
                    <w:p w14:paraId="762A8445" w14:textId="77777777" w:rsidR="008E01CA" w:rsidRPr="002E7FF1" w:rsidRDefault="008E01CA" w:rsidP="008E01CA">
                      <w:pPr>
                        <w:rPr>
                          <w:rFonts w:ascii="Arial" w:hAnsi="Arial" w:cs="Arial"/>
                          <w:sz w:val="16"/>
                          <w:szCs w:val="20"/>
                        </w:rPr>
                      </w:pPr>
                      <w:r w:rsidRPr="002E7FF1">
                        <w:rPr>
                          <w:rFonts w:ascii="Arial" w:hAnsi="Arial" w:cs="Arial"/>
                          <w:b/>
                          <w:sz w:val="16"/>
                          <w:szCs w:val="20"/>
                        </w:rPr>
                        <w:t>Valerie Barnard</w:t>
                      </w:r>
                    </w:p>
                    <w:p w14:paraId="58212FFE" w14:textId="77777777" w:rsidR="008E01CA" w:rsidRPr="002E7FF1" w:rsidRDefault="008E01CA" w:rsidP="008E01CA">
                      <w:pPr>
                        <w:rPr>
                          <w:rFonts w:ascii="Arial" w:hAnsi="Arial" w:cs="Arial"/>
                          <w:i/>
                          <w:sz w:val="16"/>
                          <w:szCs w:val="20"/>
                        </w:rPr>
                      </w:pPr>
                      <w:r w:rsidRPr="002E7FF1">
                        <w:rPr>
                          <w:rFonts w:ascii="Arial" w:hAnsi="Arial" w:cs="Arial"/>
                          <w:i/>
                          <w:sz w:val="16"/>
                          <w:szCs w:val="20"/>
                        </w:rPr>
                        <w:t>Columbia Association</w:t>
                      </w:r>
                    </w:p>
                    <w:p w14:paraId="0C3B16E4" w14:textId="77777777" w:rsidR="008E01CA" w:rsidRPr="00C2516C" w:rsidRDefault="008E01CA" w:rsidP="008E01CA">
                      <w:pPr>
                        <w:rPr>
                          <w:rFonts w:ascii="Arial" w:hAnsi="Arial" w:cs="Arial"/>
                          <w:b/>
                          <w:i/>
                          <w:sz w:val="12"/>
                          <w:szCs w:val="20"/>
                        </w:rPr>
                      </w:pPr>
                    </w:p>
                    <w:p w14:paraId="51E9E6B8" w14:textId="77777777" w:rsidR="008E01CA" w:rsidRPr="002E7FF1" w:rsidRDefault="008E01CA" w:rsidP="008E01CA">
                      <w:pPr>
                        <w:rPr>
                          <w:rFonts w:ascii="Arial" w:hAnsi="Arial" w:cs="Arial"/>
                          <w:sz w:val="16"/>
                          <w:szCs w:val="20"/>
                        </w:rPr>
                      </w:pPr>
                      <w:r w:rsidRPr="002E7FF1">
                        <w:rPr>
                          <w:rFonts w:ascii="Arial" w:hAnsi="Arial" w:cs="Arial"/>
                          <w:b/>
                          <w:sz w:val="16"/>
                          <w:szCs w:val="20"/>
                        </w:rPr>
                        <w:t>Karen Butler</w:t>
                      </w:r>
                    </w:p>
                    <w:p w14:paraId="1544FC09" w14:textId="77777777" w:rsidR="008E01CA" w:rsidRPr="002E7FF1" w:rsidRDefault="008E01CA" w:rsidP="008E01CA">
                      <w:pPr>
                        <w:rPr>
                          <w:rFonts w:ascii="Arial" w:hAnsi="Arial" w:cs="Arial"/>
                          <w:i/>
                          <w:sz w:val="16"/>
                          <w:szCs w:val="20"/>
                        </w:rPr>
                      </w:pPr>
                      <w:r w:rsidRPr="002E7FF1">
                        <w:rPr>
                          <w:rFonts w:ascii="Arial" w:hAnsi="Arial" w:cs="Arial"/>
                          <w:i/>
                          <w:sz w:val="16"/>
                          <w:szCs w:val="20"/>
                        </w:rPr>
                        <w:t>Howard County Department of Social Services</w:t>
                      </w:r>
                    </w:p>
                    <w:p w14:paraId="12859AEC" w14:textId="77777777" w:rsidR="008E01CA" w:rsidRPr="002E7FF1" w:rsidRDefault="008E01CA" w:rsidP="008E01CA">
                      <w:pPr>
                        <w:rPr>
                          <w:rFonts w:ascii="Arial" w:hAnsi="Arial" w:cs="Arial"/>
                          <w:sz w:val="12"/>
                          <w:szCs w:val="20"/>
                        </w:rPr>
                      </w:pPr>
                    </w:p>
                    <w:p w14:paraId="2A95054F" w14:textId="77777777" w:rsidR="00BC4E27" w:rsidRPr="002E7FF1" w:rsidRDefault="00BC4E27" w:rsidP="008E01CA">
                      <w:pPr>
                        <w:rPr>
                          <w:rFonts w:ascii="Arial" w:hAnsi="Arial" w:cs="Arial"/>
                          <w:i/>
                          <w:sz w:val="16"/>
                          <w:szCs w:val="20"/>
                        </w:rPr>
                      </w:pPr>
                      <w:r w:rsidRPr="002E7FF1">
                        <w:rPr>
                          <w:rFonts w:ascii="Arial" w:hAnsi="Arial" w:cs="Arial"/>
                          <w:b/>
                          <w:sz w:val="16"/>
                          <w:szCs w:val="20"/>
                        </w:rPr>
                        <w:t>Jeff Callahan</w:t>
                      </w:r>
                      <w:r>
                        <w:rPr>
                          <w:rFonts w:ascii="Arial" w:hAnsi="Arial" w:cs="Arial"/>
                          <w:sz w:val="16"/>
                          <w:szCs w:val="20"/>
                        </w:rPr>
                        <w:br/>
                      </w:r>
                      <w:r w:rsidRPr="002E7FF1">
                        <w:rPr>
                          <w:rFonts w:ascii="Arial" w:hAnsi="Arial" w:cs="Arial"/>
                          <w:i/>
                          <w:sz w:val="16"/>
                          <w:szCs w:val="20"/>
                        </w:rPr>
                        <w:t>Athelas Institute, Inc.</w:t>
                      </w:r>
                    </w:p>
                    <w:p w14:paraId="31F97CAB" w14:textId="77777777" w:rsidR="00BC4E27" w:rsidRPr="002E7FF1" w:rsidRDefault="00BC4E27" w:rsidP="008E01CA">
                      <w:pPr>
                        <w:rPr>
                          <w:rFonts w:ascii="Arial" w:hAnsi="Arial" w:cs="Arial"/>
                          <w:sz w:val="12"/>
                          <w:szCs w:val="20"/>
                        </w:rPr>
                      </w:pPr>
                    </w:p>
                    <w:p w14:paraId="4B308536" w14:textId="77777777" w:rsidR="00C56FA0" w:rsidRPr="002E7FF1" w:rsidRDefault="00C56FA0" w:rsidP="008E01CA">
                      <w:pPr>
                        <w:rPr>
                          <w:rFonts w:ascii="Arial" w:hAnsi="Arial" w:cs="Arial"/>
                          <w:b/>
                          <w:sz w:val="16"/>
                          <w:szCs w:val="20"/>
                        </w:rPr>
                      </w:pPr>
                      <w:r w:rsidRPr="002E7FF1">
                        <w:rPr>
                          <w:rFonts w:ascii="Arial" w:hAnsi="Arial" w:cs="Arial"/>
                          <w:b/>
                          <w:sz w:val="16"/>
                          <w:szCs w:val="20"/>
                        </w:rPr>
                        <w:t>Jessica Gorsky</w:t>
                      </w:r>
                    </w:p>
                    <w:p w14:paraId="1F734156" w14:textId="77777777" w:rsidR="008E01CA" w:rsidRPr="002E7FF1" w:rsidRDefault="00C56FA0" w:rsidP="008E01CA">
                      <w:pPr>
                        <w:rPr>
                          <w:rFonts w:ascii="Arial" w:hAnsi="Arial" w:cs="Arial"/>
                          <w:bCs/>
                          <w:i/>
                          <w:sz w:val="16"/>
                        </w:rPr>
                      </w:pPr>
                      <w:r w:rsidRPr="002E7FF1">
                        <w:rPr>
                          <w:rFonts w:ascii="Arial" w:hAnsi="Arial" w:cs="Arial"/>
                          <w:bCs/>
                          <w:i/>
                          <w:sz w:val="16"/>
                        </w:rPr>
                        <w:t>Carney, Kelehan, Bresler, Bennett, &amp; Scherr</w:t>
                      </w:r>
                    </w:p>
                    <w:p w14:paraId="239E361E" w14:textId="77777777" w:rsidR="008E01CA" w:rsidRPr="002E7FF1" w:rsidRDefault="008E01CA" w:rsidP="008E01CA">
                      <w:pPr>
                        <w:rPr>
                          <w:rFonts w:ascii="Arial" w:hAnsi="Arial" w:cs="Arial"/>
                          <w:sz w:val="12"/>
                          <w:szCs w:val="20"/>
                        </w:rPr>
                      </w:pPr>
                    </w:p>
                    <w:p w14:paraId="078EE762" w14:textId="77777777" w:rsidR="00BC4E27" w:rsidRPr="002E7FF1" w:rsidRDefault="00BC4E27" w:rsidP="008E01CA">
                      <w:pPr>
                        <w:rPr>
                          <w:rFonts w:ascii="Arial" w:hAnsi="Arial" w:cs="Arial"/>
                          <w:b/>
                          <w:sz w:val="16"/>
                          <w:szCs w:val="20"/>
                        </w:rPr>
                      </w:pPr>
                      <w:r w:rsidRPr="002E7FF1">
                        <w:rPr>
                          <w:rFonts w:ascii="Arial" w:hAnsi="Arial" w:cs="Arial"/>
                          <w:b/>
                          <w:sz w:val="16"/>
                          <w:szCs w:val="20"/>
                        </w:rPr>
                        <w:t>Lisa Jablonover</w:t>
                      </w:r>
                    </w:p>
                    <w:p w14:paraId="104F3CD9" w14:textId="7A68BEC5" w:rsidR="00BC4E27" w:rsidRDefault="00BC4E27" w:rsidP="008E01CA">
                      <w:pPr>
                        <w:rPr>
                          <w:rFonts w:ascii="Arial" w:hAnsi="Arial" w:cs="Arial"/>
                          <w:i/>
                          <w:sz w:val="16"/>
                          <w:szCs w:val="20"/>
                        </w:rPr>
                      </w:pPr>
                      <w:r w:rsidRPr="002E7FF1">
                        <w:rPr>
                          <w:rFonts w:ascii="Arial" w:hAnsi="Arial" w:cs="Arial"/>
                          <w:i/>
                          <w:sz w:val="16"/>
                          <w:szCs w:val="20"/>
                        </w:rPr>
                        <w:t>Community Advocate</w:t>
                      </w:r>
                    </w:p>
                    <w:p w14:paraId="1F6B7DC2" w14:textId="79C44E6B" w:rsidR="0034410B" w:rsidRDefault="0034410B" w:rsidP="008E01CA">
                      <w:pPr>
                        <w:rPr>
                          <w:rFonts w:ascii="Arial" w:hAnsi="Arial" w:cs="Arial"/>
                          <w:i/>
                          <w:sz w:val="16"/>
                          <w:szCs w:val="20"/>
                        </w:rPr>
                      </w:pPr>
                    </w:p>
                    <w:p w14:paraId="7B0161FE" w14:textId="20024D1A" w:rsidR="0034410B" w:rsidRDefault="0034410B" w:rsidP="008E01CA">
                      <w:pPr>
                        <w:rPr>
                          <w:rFonts w:ascii="Arial" w:hAnsi="Arial" w:cs="Arial"/>
                          <w:b/>
                          <w:sz w:val="16"/>
                          <w:szCs w:val="20"/>
                        </w:rPr>
                      </w:pPr>
                      <w:r>
                        <w:rPr>
                          <w:rFonts w:ascii="Arial" w:hAnsi="Arial" w:cs="Arial"/>
                          <w:b/>
                          <w:sz w:val="16"/>
                          <w:szCs w:val="20"/>
                        </w:rPr>
                        <w:t>Jumel Howard</w:t>
                      </w:r>
                    </w:p>
                    <w:p w14:paraId="13549EBD" w14:textId="4F2E59D0" w:rsidR="00684C48" w:rsidRPr="00684C48" w:rsidRDefault="00684C48" w:rsidP="008E01CA">
                      <w:pPr>
                        <w:rPr>
                          <w:rFonts w:ascii="Arial" w:hAnsi="Arial" w:cs="Arial"/>
                          <w:i/>
                          <w:sz w:val="16"/>
                          <w:szCs w:val="20"/>
                        </w:rPr>
                      </w:pPr>
                      <w:r>
                        <w:rPr>
                          <w:rFonts w:ascii="Arial" w:hAnsi="Arial" w:cs="Arial"/>
                          <w:i/>
                          <w:sz w:val="16"/>
                          <w:szCs w:val="20"/>
                        </w:rPr>
                        <w:t>PF</w:t>
                      </w:r>
                      <w:r w:rsidR="001A4A24">
                        <w:rPr>
                          <w:rFonts w:ascii="Arial" w:hAnsi="Arial" w:cs="Arial"/>
                          <w:i/>
                          <w:sz w:val="16"/>
                          <w:szCs w:val="20"/>
                        </w:rPr>
                        <w:t>LAG</w:t>
                      </w:r>
                    </w:p>
                    <w:p w14:paraId="117B9A29" w14:textId="77777777" w:rsidR="00BC4E27" w:rsidRPr="002E7FF1" w:rsidRDefault="00BC4E27" w:rsidP="008E01CA">
                      <w:pPr>
                        <w:rPr>
                          <w:rFonts w:ascii="Arial" w:hAnsi="Arial" w:cs="Arial"/>
                          <w:sz w:val="12"/>
                          <w:szCs w:val="20"/>
                        </w:rPr>
                      </w:pPr>
                    </w:p>
                    <w:p w14:paraId="4DD5D11D" w14:textId="77777777" w:rsidR="00C56FA0" w:rsidRPr="002E7FF1" w:rsidRDefault="00C56FA0" w:rsidP="008E01CA">
                      <w:pPr>
                        <w:rPr>
                          <w:rFonts w:ascii="Arial" w:hAnsi="Arial" w:cs="Arial"/>
                          <w:b/>
                          <w:sz w:val="16"/>
                          <w:szCs w:val="20"/>
                        </w:rPr>
                      </w:pPr>
                      <w:r w:rsidRPr="002E7FF1">
                        <w:rPr>
                          <w:rFonts w:ascii="Arial" w:hAnsi="Arial" w:cs="Arial"/>
                          <w:b/>
                          <w:sz w:val="16"/>
                          <w:szCs w:val="20"/>
                        </w:rPr>
                        <w:t>Phyllis Madachy</w:t>
                      </w:r>
                    </w:p>
                    <w:p w14:paraId="1EC4248C" w14:textId="77777777" w:rsidR="00C56FA0" w:rsidRPr="002E7FF1" w:rsidRDefault="00C56FA0" w:rsidP="008E01CA">
                      <w:pPr>
                        <w:rPr>
                          <w:rFonts w:ascii="Arial" w:hAnsi="Arial" w:cs="Arial"/>
                          <w:i/>
                          <w:sz w:val="16"/>
                          <w:szCs w:val="20"/>
                        </w:rPr>
                      </w:pPr>
                      <w:r w:rsidRPr="002E7FF1">
                        <w:rPr>
                          <w:rFonts w:ascii="Arial" w:hAnsi="Arial" w:cs="Arial"/>
                          <w:i/>
                          <w:sz w:val="16"/>
                          <w:szCs w:val="20"/>
                        </w:rPr>
                        <w:t>Community Advocate</w:t>
                      </w:r>
                    </w:p>
                    <w:p w14:paraId="65BACE9F" w14:textId="77777777" w:rsidR="00C56FA0" w:rsidRPr="002E7FF1" w:rsidRDefault="00C56FA0" w:rsidP="008E01CA">
                      <w:pPr>
                        <w:rPr>
                          <w:rFonts w:ascii="Arial" w:hAnsi="Arial" w:cs="Arial"/>
                          <w:sz w:val="12"/>
                          <w:szCs w:val="16"/>
                        </w:rPr>
                      </w:pPr>
                    </w:p>
                    <w:p w14:paraId="4A9599B4" w14:textId="77777777" w:rsidR="00C56FA0" w:rsidRPr="002E7FF1" w:rsidRDefault="00C56FA0" w:rsidP="008E01CA">
                      <w:pPr>
                        <w:rPr>
                          <w:rFonts w:ascii="Arial" w:hAnsi="Arial" w:cs="Arial"/>
                          <w:b/>
                          <w:sz w:val="16"/>
                          <w:szCs w:val="16"/>
                        </w:rPr>
                      </w:pPr>
                      <w:r w:rsidRPr="002E7FF1">
                        <w:rPr>
                          <w:rFonts w:ascii="Arial" w:hAnsi="Arial" w:cs="Arial"/>
                          <w:b/>
                          <w:sz w:val="16"/>
                          <w:szCs w:val="16"/>
                        </w:rPr>
                        <w:t>Tracy Novak</w:t>
                      </w:r>
                    </w:p>
                    <w:p w14:paraId="68367677" w14:textId="77777777" w:rsidR="00C56FA0" w:rsidRPr="002E7FF1" w:rsidRDefault="00C56FA0" w:rsidP="00C56FA0">
                      <w:pPr>
                        <w:rPr>
                          <w:rFonts w:ascii="Arial" w:hAnsi="Arial" w:cs="Arial"/>
                          <w:i/>
                          <w:sz w:val="16"/>
                          <w:szCs w:val="20"/>
                        </w:rPr>
                      </w:pPr>
                      <w:r w:rsidRPr="002E7FF1">
                        <w:rPr>
                          <w:rFonts w:ascii="Arial" w:hAnsi="Arial" w:cs="Arial"/>
                          <w:i/>
                          <w:sz w:val="16"/>
                          <w:szCs w:val="20"/>
                        </w:rPr>
                        <w:t>Howard County General Hospital</w:t>
                      </w:r>
                    </w:p>
                    <w:p w14:paraId="0C6B9889" w14:textId="77777777" w:rsidR="00C56FA0" w:rsidRPr="002E7FF1" w:rsidRDefault="00C56FA0" w:rsidP="008E01CA">
                      <w:pPr>
                        <w:rPr>
                          <w:rFonts w:ascii="Arial" w:hAnsi="Arial" w:cs="Arial"/>
                          <w:b/>
                          <w:i/>
                          <w:sz w:val="12"/>
                          <w:szCs w:val="16"/>
                        </w:rPr>
                      </w:pPr>
                    </w:p>
                    <w:p w14:paraId="16C7896D" w14:textId="77777777" w:rsidR="008E01CA" w:rsidRPr="002E7FF1" w:rsidRDefault="00C56FA0" w:rsidP="008E01CA">
                      <w:pPr>
                        <w:rPr>
                          <w:rFonts w:ascii="Arial" w:hAnsi="Arial" w:cs="Arial"/>
                          <w:b/>
                          <w:sz w:val="16"/>
                          <w:szCs w:val="16"/>
                        </w:rPr>
                      </w:pPr>
                      <w:r w:rsidRPr="002E7FF1">
                        <w:rPr>
                          <w:rFonts w:ascii="Arial" w:hAnsi="Arial" w:cs="Arial"/>
                          <w:b/>
                          <w:sz w:val="16"/>
                          <w:szCs w:val="16"/>
                        </w:rPr>
                        <w:t>Cynthia Parr</w:t>
                      </w:r>
                    </w:p>
                    <w:p w14:paraId="7FEFE346" w14:textId="77777777" w:rsidR="00C56FA0" w:rsidRDefault="00C56FA0" w:rsidP="008E01CA">
                      <w:pPr>
                        <w:rPr>
                          <w:rFonts w:ascii="Arial" w:hAnsi="Arial" w:cs="Arial"/>
                          <w:i/>
                          <w:sz w:val="16"/>
                          <w:szCs w:val="16"/>
                        </w:rPr>
                      </w:pPr>
                      <w:r w:rsidRPr="002E7FF1">
                        <w:rPr>
                          <w:rFonts w:ascii="Arial" w:hAnsi="Arial" w:cs="Arial"/>
                          <w:i/>
                          <w:sz w:val="16"/>
                          <w:szCs w:val="16"/>
                        </w:rPr>
                        <w:t>The Arc of Howard County</w:t>
                      </w:r>
                    </w:p>
                    <w:p w14:paraId="30EEFBFA" w14:textId="77777777" w:rsidR="0040167D" w:rsidRDefault="0040167D" w:rsidP="008E01CA">
                      <w:pPr>
                        <w:rPr>
                          <w:rFonts w:ascii="Arial" w:hAnsi="Arial" w:cs="Arial"/>
                          <w:i/>
                          <w:sz w:val="16"/>
                          <w:szCs w:val="16"/>
                        </w:rPr>
                      </w:pPr>
                    </w:p>
                    <w:p w14:paraId="5B456FEC" w14:textId="77777777" w:rsidR="0040167D" w:rsidRDefault="0040167D" w:rsidP="008E01CA">
                      <w:pPr>
                        <w:rPr>
                          <w:rFonts w:ascii="Arial" w:hAnsi="Arial" w:cs="Arial"/>
                          <w:b/>
                          <w:sz w:val="16"/>
                          <w:szCs w:val="16"/>
                        </w:rPr>
                      </w:pPr>
                      <w:r>
                        <w:rPr>
                          <w:rFonts w:ascii="Arial" w:hAnsi="Arial" w:cs="Arial"/>
                          <w:b/>
                          <w:sz w:val="16"/>
                          <w:szCs w:val="16"/>
                        </w:rPr>
                        <w:t>Cyndi Rogers</w:t>
                      </w:r>
                    </w:p>
                    <w:p w14:paraId="11E3A33A" w14:textId="77777777" w:rsidR="0040167D" w:rsidRPr="0040167D" w:rsidRDefault="0040167D" w:rsidP="008E01CA">
                      <w:pPr>
                        <w:rPr>
                          <w:rFonts w:ascii="Arial" w:hAnsi="Arial" w:cs="Arial"/>
                          <w:i/>
                          <w:sz w:val="16"/>
                          <w:szCs w:val="16"/>
                        </w:rPr>
                      </w:pPr>
                      <w:r>
                        <w:rPr>
                          <w:rFonts w:ascii="Arial" w:hAnsi="Arial" w:cs="Arial"/>
                          <w:i/>
                          <w:sz w:val="16"/>
                          <w:szCs w:val="16"/>
                        </w:rPr>
                        <w:t>Winter Growth</w:t>
                      </w:r>
                    </w:p>
                    <w:p w14:paraId="64F9B086" w14:textId="77777777" w:rsidR="00BC4E27" w:rsidRPr="0040167D" w:rsidRDefault="00BC4E27" w:rsidP="00BC4E27">
                      <w:pPr>
                        <w:rPr>
                          <w:rFonts w:ascii="Arial" w:hAnsi="Arial" w:cs="Arial"/>
                          <w:b/>
                          <w:sz w:val="12"/>
                          <w:szCs w:val="16"/>
                        </w:rPr>
                      </w:pPr>
                    </w:p>
                    <w:p w14:paraId="59F5F752" w14:textId="77777777" w:rsidR="00BC4E27" w:rsidRPr="0040167D" w:rsidRDefault="00BC4E27" w:rsidP="00BC4E27">
                      <w:pPr>
                        <w:rPr>
                          <w:rFonts w:ascii="Arial" w:hAnsi="Arial" w:cs="Arial"/>
                          <w:sz w:val="16"/>
                          <w:szCs w:val="16"/>
                        </w:rPr>
                      </w:pPr>
                      <w:r w:rsidRPr="0040167D">
                        <w:rPr>
                          <w:rFonts w:ascii="Arial" w:hAnsi="Arial" w:cs="Arial"/>
                          <w:b/>
                          <w:sz w:val="16"/>
                          <w:szCs w:val="16"/>
                        </w:rPr>
                        <w:t>Melissa Rosenberg</w:t>
                      </w:r>
                    </w:p>
                    <w:p w14:paraId="4C1DDB2E" w14:textId="77777777" w:rsidR="00BC4E27" w:rsidRPr="002E7FF1" w:rsidRDefault="00BC4E27" w:rsidP="00BC4E27">
                      <w:pPr>
                        <w:rPr>
                          <w:rFonts w:ascii="Arial" w:hAnsi="Arial" w:cs="Arial"/>
                          <w:i/>
                          <w:sz w:val="16"/>
                          <w:szCs w:val="16"/>
                        </w:rPr>
                      </w:pPr>
                      <w:r w:rsidRPr="002E7FF1">
                        <w:rPr>
                          <w:rFonts w:ascii="Arial" w:hAnsi="Arial" w:cs="Arial"/>
                          <w:i/>
                          <w:sz w:val="16"/>
                          <w:szCs w:val="16"/>
                        </w:rPr>
                        <w:t>Howard County Autism Society</w:t>
                      </w:r>
                    </w:p>
                    <w:p w14:paraId="306E5E1C" w14:textId="77777777" w:rsidR="00BC4E27" w:rsidRPr="002E7FF1" w:rsidRDefault="00BC4E27" w:rsidP="00BC4E27">
                      <w:pPr>
                        <w:rPr>
                          <w:rFonts w:ascii="Arial" w:hAnsi="Arial" w:cs="Arial"/>
                          <w:b/>
                          <w:sz w:val="12"/>
                          <w:szCs w:val="16"/>
                        </w:rPr>
                      </w:pPr>
                    </w:p>
                    <w:p w14:paraId="5503242A" w14:textId="77777777" w:rsidR="00C56FA0" w:rsidRPr="002E7FF1" w:rsidRDefault="00C56FA0" w:rsidP="008E01CA">
                      <w:pPr>
                        <w:rPr>
                          <w:rFonts w:ascii="Arial" w:hAnsi="Arial" w:cs="Arial"/>
                          <w:sz w:val="12"/>
                          <w:szCs w:val="16"/>
                        </w:rPr>
                      </w:pPr>
                    </w:p>
                    <w:p w14:paraId="748F465B" w14:textId="77777777" w:rsidR="008E01CA" w:rsidRPr="002E7FF1" w:rsidRDefault="008E01CA" w:rsidP="008E01CA">
                      <w:pPr>
                        <w:rPr>
                          <w:rFonts w:ascii="Arial" w:hAnsi="Arial" w:cs="Arial"/>
                          <w:b/>
                          <w:sz w:val="16"/>
                          <w:szCs w:val="16"/>
                        </w:rPr>
                      </w:pPr>
                      <w:r w:rsidRPr="002E7FF1">
                        <w:rPr>
                          <w:rFonts w:ascii="Arial" w:hAnsi="Arial" w:cs="Arial"/>
                          <w:b/>
                          <w:sz w:val="16"/>
                          <w:szCs w:val="16"/>
                        </w:rPr>
                        <w:t>Mike Speegle</w:t>
                      </w:r>
                    </w:p>
                    <w:p w14:paraId="378B0EDD" w14:textId="77777777" w:rsidR="008E01CA" w:rsidRPr="002E7FF1" w:rsidRDefault="008E01CA" w:rsidP="008E01CA">
                      <w:pPr>
                        <w:rPr>
                          <w:rFonts w:ascii="Arial" w:hAnsi="Arial" w:cs="Arial"/>
                          <w:i/>
                          <w:sz w:val="16"/>
                          <w:szCs w:val="16"/>
                        </w:rPr>
                      </w:pPr>
                      <w:r w:rsidRPr="002E7FF1">
                        <w:rPr>
                          <w:rFonts w:ascii="Arial" w:hAnsi="Arial" w:cs="Arial"/>
                          <w:i/>
                          <w:sz w:val="16"/>
                          <w:szCs w:val="16"/>
                        </w:rPr>
                        <w:t>New Hope Seventh Day Adventist Church</w:t>
                      </w:r>
                    </w:p>
                    <w:p w14:paraId="6CC60D39" w14:textId="77777777" w:rsidR="008E01CA" w:rsidRPr="002E7FF1" w:rsidRDefault="008E01CA" w:rsidP="008E01CA">
                      <w:pPr>
                        <w:rPr>
                          <w:sz w:val="12"/>
                        </w:rPr>
                      </w:pPr>
                    </w:p>
                  </w:txbxContent>
                </v:textbox>
                <w10:wrap type="square" anchorx="margin" anchory="margin"/>
              </v:shape>
            </w:pict>
          </mc:Fallback>
        </mc:AlternateContent>
      </w:r>
    </w:p>
    <w:p w14:paraId="74564D75" w14:textId="77777777" w:rsidR="008E01CA" w:rsidRDefault="008E01CA" w:rsidP="008E01CA">
      <w:pPr>
        <w:pStyle w:val="Default"/>
        <w:jc w:val="center"/>
        <w:rPr>
          <w:rFonts w:ascii="Copperplate Gothic Bold" w:hAnsi="Copperplate Gothic Bold" w:cs="Times New Roman"/>
          <w:sz w:val="20"/>
          <w:szCs w:val="20"/>
        </w:rPr>
      </w:pPr>
    </w:p>
    <w:p w14:paraId="02D35847" w14:textId="67464FE1" w:rsidR="00AD08FA" w:rsidRDefault="00AD08FA" w:rsidP="00AD08FA">
      <w:r>
        <w:t>September 13, 2019</w:t>
      </w:r>
    </w:p>
    <w:p w14:paraId="0F735703" w14:textId="77777777" w:rsidR="00AD08FA" w:rsidRDefault="00AD08FA" w:rsidP="00AD08FA"/>
    <w:p w14:paraId="00EE59D6" w14:textId="56DDD39F" w:rsidR="00AD08FA" w:rsidRDefault="00AD08FA" w:rsidP="00AD08FA">
      <w:r>
        <w:t>Howard County Council,</w:t>
      </w:r>
    </w:p>
    <w:p w14:paraId="170C6A2F" w14:textId="77777777" w:rsidR="00AD08FA" w:rsidRDefault="00AD08FA" w:rsidP="00AD08FA"/>
    <w:p w14:paraId="52F92981" w14:textId="5252445F" w:rsidR="00AD08FA" w:rsidRDefault="00AD08FA" w:rsidP="00AD08FA">
      <w:r>
        <w:t xml:space="preserve">On behalf of the Association of Community Services of Howard County (ACS), a network representing over 160 Howard County organizations and individuals servicing more than 100,000 Howard County families and residents, we are writing to express our support in implementing a strong, comprehensive, world-class complete streets law. </w:t>
      </w:r>
    </w:p>
    <w:p w14:paraId="3915CC4D" w14:textId="77777777" w:rsidR="00AD08FA" w:rsidRDefault="00AD08FA" w:rsidP="00AD08FA"/>
    <w:p w14:paraId="3BBA24A1" w14:textId="144B6D02" w:rsidR="00AD08FA" w:rsidRDefault="00AD08FA" w:rsidP="00AD08FA">
      <w:r>
        <w:t xml:space="preserve">We recognize the historical $2.2 million investment the County has made in biking, which is a great step forward – however, for years prior the county has lagged in making transportation healthier, sustainable, and equitable. As a result, it remains too difficult to get around Howard County without a car, and there is a strong need for better sidewalks, bus stops and safer intersections, in addition to bike infrastructure. In WalkHoward, the county’s draft pedestrian plan, residents identified 1,312 areas that need sidewalks. Implementing a complete streets law would help solve these problems. Comparative to our neighboring counties, we are falling short on making our community accessible for all residents. </w:t>
      </w:r>
    </w:p>
    <w:p w14:paraId="2CA1A0B2" w14:textId="77777777" w:rsidR="00AD08FA" w:rsidRDefault="00AD08FA" w:rsidP="00AD08FA"/>
    <w:p w14:paraId="6F1C1B5D" w14:textId="556C5B9A" w:rsidR="00AD08FA" w:rsidRDefault="00AD08FA" w:rsidP="00AD08FA">
      <w:r>
        <w:t xml:space="preserve">At ACS, we work together to improve the lives of Howard County residents, with the vision that Howard County will be a community where all residents have access to the resources they need to thrive. A complete streets law will greatly improve the health, economic opportunity, and overall wellbeing of communities of color, low-income populations, older adults, and individuals with disabilities, which would also help us reach our vision as a network. </w:t>
      </w:r>
    </w:p>
    <w:p w14:paraId="39030793" w14:textId="77777777" w:rsidR="007D5641" w:rsidRDefault="007D5641" w:rsidP="00AD08FA"/>
    <w:p w14:paraId="2452A7B0" w14:textId="77777777" w:rsidR="00AD08FA" w:rsidRDefault="00AD08FA" w:rsidP="00AD08FA">
      <w:r>
        <w:t>This resolution is a great launching point to make streets in Howard County safer and more accessible, but it can be made stronger. While CR 120-2019 is a good launching point to get us closer to streets for all, ACS recommends that the County Council work to improve upon on the work already done by passing an ordinance that codifies the resolution with some key improvements that include added performance measures, better transparency, more equitable engagement, and more efficient and accountable implementation.</w:t>
      </w:r>
    </w:p>
    <w:p w14:paraId="5C5FFBF2" w14:textId="77777777" w:rsidR="007D5641" w:rsidRDefault="007D5641" w:rsidP="00AD08FA"/>
    <w:p w14:paraId="4CC1C059" w14:textId="77777777" w:rsidR="00B34A21" w:rsidRDefault="00B34A21" w:rsidP="00AD08FA"/>
    <w:p w14:paraId="11F7C9CE" w14:textId="4438A5D8" w:rsidR="00AD08FA" w:rsidRDefault="00AD08FA" w:rsidP="00AD08FA">
      <w:pPr>
        <w:rPr>
          <w:bCs/>
        </w:rPr>
      </w:pPr>
      <w:r>
        <w:t xml:space="preserve">We urge you to enact a strong, comprehensive complete streets law to ensure accountability and help us see all the benefits of complete streets well into the future. Complete streets will increase the access and connections residents </w:t>
      </w:r>
      <w:proofErr w:type="gramStart"/>
      <w:r>
        <w:t>have to</w:t>
      </w:r>
      <w:proofErr w:type="gramEnd"/>
      <w:r>
        <w:t xml:space="preserve"> </w:t>
      </w:r>
      <w:r w:rsidR="00135DF8">
        <w:t>services and</w:t>
      </w:r>
      <w:r>
        <w:t xml:space="preserve"> w</w:t>
      </w:r>
      <w:r w:rsidR="00885BE7">
        <w:t>ill</w:t>
      </w:r>
      <w:r>
        <w:t xml:space="preserve"> improve the collaborative efforts for all the organizations working to improve Howard County as well. </w:t>
      </w:r>
      <w:r>
        <w:rPr>
          <w:bCs/>
        </w:rPr>
        <w:t xml:space="preserve">We want </w:t>
      </w:r>
      <w:r w:rsidRPr="00AD7E51">
        <w:rPr>
          <w:bCs/>
        </w:rPr>
        <w:t xml:space="preserve">Howard County </w:t>
      </w:r>
      <w:r>
        <w:rPr>
          <w:bCs/>
        </w:rPr>
        <w:t>to</w:t>
      </w:r>
      <w:r w:rsidRPr="00AD7E51">
        <w:rPr>
          <w:bCs/>
        </w:rPr>
        <w:t xml:space="preserve"> be a leader in</w:t>
      </w:r>
      <w:r w:rsidR="00D813A8">
        <w:rPr>
          <w:bCs/>
        </w:rPr>
        <w:t xml:space="preserve"> </w:t>
      </w:r>
      <w:r w:rsidRPr="00AD7E51">
        <w:rPr>
          <w:bCs/>
        </w:rPr>
        <w:t xml:space="preserve">walking </w:t>
      </w:r>
      <w:r w:rsidR="00D813A8">
        <w:rPr>
          <w:bCs/>
        </w:rPr>
        <w:t xml:space="preserve">and biking </w:t>
      </w:r>
      <w:r w:rsidRPr="00AD7E51">
        <w:rPr>
          <w:bCs/>
        </w:rPr>
        <w:t>and join its neighboring communities in redesigning its streets with all people</w:t>
      </w:r>
      <w:r>
        <w:rPr>
          <w:bCs/>
        </w:rPr>
        <w:t>, of all ages and abilities,</w:t>
      </w:r>
      <w:r w:rsidRPr="00AD7E51">
        <w:rPr>
          <w:bCs/>
        </w:rPr>
        <w:t xml:space="preserve"> in mind.</w:t>
      </w:r>
    </w:p>
    <w:p w14:paraId="3EB75527" w14:textId="77777777" w:rsidR="00135DF8" w:rsidRDefault="00135DF8" w:rsidP="00AD08FA"/>
    <w:p w14:paraId="6A05A685" w14:textId="77777777" w:rsidR="00AD08FA" w:rsidRDefault="00AD08FA" w:rsidP="00AD08FA">
      <w:r>
        <w:t>Sincerely,</w:t>
      </w:r>
    </w:p>
    <w:p w14:paraId="75D22F7A" w14:textId="77777777" w:rsidR="00AD08FA" w:rsidRDefault="00AD08FA" w:rsidP="00AD08FA">
      <w:r>
        <w:rPr>
          <w:noProof/>
        </w:rPr>
        <w:drawing>
          <wp:inline distT="0" distB="0" distL="0" distR="0" wp14:anchorId="4250CEEB" wp14:editId="311ED813">
            <wp:extent cx="128079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2067" cy="448848"/>
                    </a:xfrm>
                    <a:prstGeom prst="rect">
                      <a:avLst/>
                    </a:prstGeom>
                  </pic:spPr>
                </pic:pic>
              </a:graphicData>
            </a:graphic>
          </wp:inline>
        </w:drawing>
      </w:r>
    </w:p>
    <w:p w14:paraId="1B74627E" w14:textId="77777777" w:rsidR="00AD08FA" w:rsidRDefault="00AD08FA" w:rsidP="00AD08FA">
      <w:pPr>
        <w:pStyle w:val="NoSpacing"/>
      </w:pPr>
      <w:r>
        <w:t>Joan Driessen</w:t>
      </w:r>
    </w:p>
    <w:p w14:paraId="5AF34953" w14:textId="77777777" w:rsidR="00AD08FA" w:rsidRDefault="00AD08FA" w:rsidP="00AD08FA">
      <w:pPr>
        <w:pStyle w:val="NoSpacing"/>
      </w:pPr>
      <w:r>
        <w:t>Executive Director</w:t>
      </w:r>
    </w:p>
    <w:p w14:paraId="5EA9C5E6" w14:textId="77777777" w:rsidR="008E01CA" w:rsidRDefault="008E01CA" w:rsidP="008E01CA">
      <w:pPr>
        <w:pStyle w:val="Default"/>
        <w:jc w:val="center"/>
        <w:rPr>
          <w:rFonts w:ascii="Copperplate Gothic Bold" w:hAnsi="Copperplate Gothic Bold" w:cs="Times New Roman"/>
          <w:sz w:val="20"/>
          <w:szCs w:val="20"/>
        </w:rPr>
      </w:pPr>
    </w:p>
    <w:p w14:paraId="3219EA30" w14:textId="77777777" w:rsidR="008E01CA" w:rsidRPr="00D717DB" w:rsidRDefault="008E01CA" w:rsidP="008E01CA">
      <w:pPr>
        <w:pStyle w:val="Default"/>
        <w:jc w:val="center"/>
        <w:rPr>
          <w:rFonts w:ascii="Arial" w:hAnsi="Arial" w:cs="Arial"/>
          <w:sz w:val="20"/>
          <w:szCs w:val="20"/>
        </w:rPr>
      </w:pPr>
    </w:p>
    <w:p w14:paraId="273A00EA" w14:textId="77777777" w:rsidR="008E01CA" w:rsidRDefault="008E01CA" w:rsidP="008E01CA">
      <w:pPr>
        <w:pStyle w:val="Default"/>
        <w:jc w:val="center"/>
        <w:rPr>
          <w:rFonts w:ascii="Copperplate Gothic Bold" w:hAnsi="Copperplate Gothic Bold" w:cs="Times New Roman"/>
          <w:sz w:val="20"/>
          <w:szCs w:val="20"/>
        </w:rPr>
      </w:pPr>
    </w:p>
    <w:p w14:paraId="7741E3CD" w14:textId="77777777" w:rsidR="008E01CA" w:rsidRDefault="008E01CA" w:rsidP="008E01CA">
      <w:pPr>
        <w:pStyle w:val="Default"/>
        <w:jc w:val="center"/>
        <w:rPr>
          <w:rFonts w:ascii="Copperplate Gothic Bold" w:hAnsi="Copperplate Gothic Bold" w:cs="Times New Roman"/>
          <w:sz w:val="20"/>
          <w:szCs w:val="20"/>
        </w:rPr>
      </w:pPr>
    </w:p>
    <w:p w14:paraId="35CD24A9" w14:textId="77777777" w:rsidR="008E01CA" w:rsidRDefault="008E01CA" w:rsidP="008E01CA">
      <w:pPr>
        <w:pStyle w:val="Default"/>
        <w:jc w:val="center"/>
        <w:rPr>
          <w:rFonts w:ascii="Copperplate Gothic Bold" w:hAnsi="Copperplate Gothic Bold" w:cs="Times New Roman"/>
          <w:sz w:val="20"/>
          <w:szCs w:val="20"/>
        </w:rPr>
      </w:pPr>
    </w:p>
    <w:p w14:paraId="1A044488" w14:textId="77777777" w:rsidR="008E01CA" w:rsidRDefault="008E01CA" w:rsidP="008E01CA">
      <w:pPr>
        <w:pStyle w:val="Default"/>
        <w:jc w:val="center"/>
        <w:rPr>
          <w:rFonts w:ascii="Copperplate Gothic Bold" w:hAnsi="Copperplate Gothic Bold" w:cs="Times New Roman"/>
          <w:sz w:val="20"/>
          <w:szCs w:val="20"/>
        </w:rPr>
      </w:pPr>
    </w:p>
    <w:p w14:paraId="30C5E6C8" w14:textId="77777777" w:rsidR="008E01CA" w:rsidRDefault="008E01CA" w:rsidP="008E01CA">
      <w:pPr>
        <w:pStyle w:val="Default"/>
        <w:jc w:val="center"/>
        <w:rPr>
          <w:rFonts w:ascii="Copperplate Gothic Bold" w:hAnsi="Copperplate Gothic Bold" w:cs="Times New Roman"/>
          <w:sz w:val="20"/>
          <w:szCs w:val="20"/>
        </w:rPr>
      </w:pPr>
    </w:p>
    <w:p w14:paraId="3333442C" w14:textId="77777777" w:rsidR="008E01CA" w:rsidRDefault="008E01CA" w:rsidP="008E01CA">
      <w:pPr>
        <w:pStyle w:val="Default"/>
        <w:jc w:val="center"/>
        <w:rPr>
          <w:rFonts w:ascii="Copperplate Gothic Bold" w:hAnsi="Copperplate Gothic Bold" w:cs="Times New Roman"/>
          <w:sz w:val="20"/>
          <w:szCs w:val="20"/>
        </w:rPr>
      </w:pPr>
    </w:p>
    <w:p w14:paraId="50CB2AB1" w14:textId="77777777" w:rsidR="008E01CA" w:rsidRDefault="008E01CA" w:rsidP="008E01CA">
      <w:pPr>
        <w:pStyle w:val="Default"/>
        <w:jc w:val="center"/>
        <w:rPr>
          <w:rFonts w:ascii="Copperplate Gothic Bold" w:hAnsi="Copperplate Gothic Bold" w:cs="Times New Roman"/>
          <w:sz w:val="20"/>
          <w:szCs w:val="20"/>
        </w:rPr>
      </w:pPr>
    </w:p>
    <w:p w14:paraId="1D31B8EC" w14:textId="77777777" w:rsidR="008E01CA" w:rsidRDefault="008E01CA" w:rsidP="008E01CA">
      <w:pPr>
        <w:pStyle w:val="Default"/>
        <w:jc w:val="center"/>
        <w:rPr>
          <w:rFonts w:ascii="Copperplate Gothic Bold" w:hAnsi="Copperplate Gothic Bold" w:cs="Times New Roman"/>
          <w:sz w:val="20"/>
          <w:szCs w:val="20"/>
        </w:rPr>
      </w:pPr>
    </w:p>
    <w:p w14:paraId="178FE970" w14:textId="77777777" w:rsidR="008E01CA" w:rsidRDefault="008E01CA" w:rsidP="008E01CA">
      <w:pPr>
        <w:pStyle w:val="Default"/>
        <w:jc w:val="center"/>
        <w:rPr>
          <w:rFonts w:ascii="Copperplate Gothic Bold" w:hAnsi="Copperplate Gothic Bold" w:cs="Times New Roman"/>
          <w:sz w:val="20"/>
          <w:szCs w:val="20"/>
        </w:rPr>
      </w:pPr>
    </w:p>
    <w:p w14:paraId="06FB2DE8" w14:textId="77777777" w:rsidR="008E01CA" w:rsidRDefault="008E01CA" w:rsidP="008E01CA">
      <w:pPr>
        <w:pStyle w:val="Default"/>
        <w:jc w:val="center"/>
        <w:rPr>
          <w:rFonts w:ascii="Copperplate Gothic Bold" w:hAnsi="Copperplate Gothic Bold" w:cs="Times New Roman"/>
          <w:sz w:val="20"/>
          <w:szCs w:val="20"/>
        </w:rPr>
      </w:pPr>
    </w:p>
    <w:p w14:paraId="6D1CC3F1" w14:textId="77777777" w:rsidR="008E01CA" w:rsidRDefault="008E01CA" w:rsidP="008E01CA">
      <w:pPr>
        <w:pStyle w:val="Default"/>
        <w:jc w:val="center"/>
        <w:rPr>
          <w:rFonts w:ascii="Copperplate Gothic Bold" w:hAnsi="Copperplate Gothic Bold" w:cs="Times New Roman"/>
          <w:sz w:val="20"/>
          <w:szCs w:val="20"/>
        </w:rPr>
      </w:pPr>
    </w:p>
    <w:p w14:paraId="0395EA44" w14:textId="77777777" w:rsidR="008E01CA" w:rsidRDefault="008E01CA" w:rsidP="008E01CA">
      <w:pPr>
        <w:pStyle w:val="Default"/>
        <w:jc w:val="center"/>
        <w:rPr>
          <w:rFonts w:ascii="Copperplate Gothic Bold" w:hAnsi="Copperplate Gothic Bold" w:cs="Times New Roman"/>
          <w:sz w:val="20"/>
          <w:szCs w:val="20"/>
        </w:rPr>
      </w:pPr>
    </w:p>
    <w:p w14:paraId="2948F3F8" w14:textId="77777777" w:rsidR="008E01CA" w:rsidRDefault="008E01CA" w:rsidP="008E01CA">
      <w:pPr>
        <w:pStyle w:val="Default"/>
        <w:jc w:val="center"/>
        <w:rPr>
          <w:rFonts w:ascii="Copperplate Gothic Bold" w:hAnsi="Copperplate Gothic Bold" w:cs="Times New Roman"/>
          <w:sz w:val="20"/>
          <w:szCs w:val="20"/>
        </w:rPr>
      </w:pPr>
    </w:p>
    <w:p w14:paraId="6EC42C96" w14:textId="77777777" w:rsidR="008E01CA" w:rsidRDefault="008E01CA" w:rsidP="008E01CA">
      <w:pPr>
        <w:pStyle w:val="Default"/>
        <w:jc w:val="center"/>
        <w:rPr>
          <w:rFonts w:ascii="Copperplate Gothic Bold" w:hAnsi="Copperplate Gothic Bold" w:cs="Times New Roman"/>
          <w:sz w:val="20"/>
          <w:szCs w:val="20"/>
        </w:rPr>
      </w:pPr>
    </w:p>
    <w:p w14:paraId="76EF58DF" w14:textId="77777777" w:rsidR="008E01CA" w:rsidRDefault="008E01CA" w:rsidP="008E01CA">
      <w:pPr>
        <w:pStyle w:val="Default"/>
        <w:jc w:val="center"/>
        <w:rPr>
          <w:rFonts w:ascii="Copperplate Gothic Bold" w:hAnsi="Copperplate Gothic Bold" w:cs="Times New Roman"/>
          <w:sz w:val="20"/>
          <w:szCs w:val="20"/>
        </w:rPr>
      </w:pPr>
    </w:p>
    <w:p w14:paraId="57314FE2" w14:textId="77777777" w:rsidR="008E01CA" w:rsidRDefault="008E01CA" w:rsidP="008E01CA">
      <w:pPr>
        <w:pStyle w:val="Default"/>
        <w:jc w:val="center"/>
        <w:rPr>
          <w:rFonts w:ascii="Copperplate Gothic Bold" w:hAnsi="Copperplate Gothic Bold" w:cs="Times New Roman"/>
          <w:sz w:val="20"/>
          <w:szCs w:val="20"/>
        </w:rPr>
      </w:pPr>
    </w:p>
    <w:p w14:paraId="19D26819" w14:textId="77777777" w:rsidR="008E01CA" w:rsidRDefault="008E01CA" w:rsidP="008E01CA">
      <w:pPr>
        <w:pStyle w:val="Default"/>
        <w:jc w:val="center"/>
        <w:rPr>
          <w:rFonts w:ascii="Copperplate Gothic Bold" w:hAnsi="Copperplate Gothic Bold" w:cs="Times New Roman"/>
          <w:sz w:val="20"/>
          <w:szCs w:val="20"/>
        </w:rPr>
      </w:pPr>
    </w:p>
    <w:p w14:paraId="37F03623" w14:textId="77777777" w:rsidR="008E01CA" w:rsidRDefault="008E01CA" w:rsidP="008E01CA">
      <w:pPr>
        <w:pStyle w:val="Default"/>
        <w:jc w:val="center"/>
        <w:rPr>
          <w:rFonts w:ascii="Copperplate Gothic Bold" w:hAnsi="Copperplate Gothic Bold" w:cs="Times New Roman"/>
          <w:sz w:val="20"/>
          <w:szCs w:val="20"/>
        </w:rPr>
      </w:pPr>
    </w:p>
    <w:p w14:paraId="1559B941" w14:textId="77777777" w:rsidR="008E01CA" w:rsidRDefault="008E01CA" w:rsidP="008E01CA">
      <w:pPr>
        <w:pStyle w:val="Default"/>
        <w:jc w:val="center"/>
        <w:rPr>
          <w:rFonts w:ascii="Copperplate Gothic Bold" w:hAnsi="Copperplate Gothic Bold" w:cs="Times New Roman"/>
          <w:sz w:val="20"/>
          <w:szCs w:val="20"/>
        </w:rPr>
      </w:pPr>
    </w:p>
    <w:p w14:paraId="2E24B29A" w14:textId="77777777" w:rsidR="008E01CA" w:rsidRDefault="008E01CA" w:rsidP="008E01CA">
      <w:pPr>
        <w:pStyle w:val="Default"/>
        <w:jc w:val="center"/>
        <w:rPr>
          <w:rFonts w:ascii="Copperplate Gothic Bold" w:hAnsi="Copperplate Gothic Bold" w:cs="Times New Roman"/>
          <w:sz w:val="20"/>
          <w:szCs w:val="20"/>
        </w:rPr>
      </w:pPr>
    </w:p>
    <w:p w14:paraId="50E49C6E" w14:textId="77777777" w:rsidR="008E01CA" w:rsidRDefault="008E01CA" w:rsidP="008E01CA">
      <w:pPr>
        <w:pStyle w:val="Default"/>
        <w:jc w:val="center"/>
        <w:rPr>
          <w:rFonts w:ascii="Copperplate Gothic Bold" w:hAnsi="Copperplate Gothic Bold" w:cs="Times New Roman"/>
          <w:sz w:val="20"/>
          <w:szCs w:val="20"/>
        </w:rPr>
      </w:pPr>
    </w:p>
    <w:p w14:paraId="6D5203AC" w14:textId="77777777" w:rsidR="008E01CA" w:rsidRDefault="008E01CA" w:rsidP="008E01CA">
      <w:pPr>
        <w:pStyle w:val="Default"/>
        <w:jc w:val="center"/>
        <w:rPr>
          <w:rFonts w:ascii="Copperplate Gothic Bold" w:hAnsi="Copperplate Gothic Bold" w:cs="Times New Roman"/>
          <w:sz w:val="20"/>
          <w:szCs w:val="20"/>
        </w:rPr>
      </w:pPr>
    </w:p>
    <w:p w14:paraId="7E63C3E8" w14:textId="77777777" w:rsidR="008E01CA" w:rsidRDefault="008E01CA" w:rsidP="008E01CA">
      <w:pPr>
        <w:pStyle w:val="Default"/>
        <w:jc w:val="center"/>
        <w:rPr>
          <w:rFonts w:ascii="Copperplate Gothic Bold" w:hAnsi="Copperplate Gothic Bold" w:cs="Times New Roman"/>
          <w:sz w:val="20"/>
          <w:szCs w:val="20"/>
        </w:rPr>
      </w:pPr>
    </w:p>
    <w:p w14:paraId="545FA72C" w14:textId="77777777" w:rsidR="008E01CA" w:rsidRDefault="008E01CA" w:rsidP="008E01CA">
      <w:pPr>
        <w:pStyle w:val="Default"/>
        <w:jc w:val="center"/>
        <w:rPr>
          <w:rFonts w:ascii="Copperplate Gothic Bold" w:hAnsi="Copperplate Gothic Bold" w:cs="Times New Roman"/>
          <w:sz w:val="20"/>
          <w:szCs w:val="20"/>
        </w:rPr>
      </w:pPr>
    </w:p>
    <w:p w14:paraId="749D219E" w14:textId="77777777" w:rsidR="008E01CA" w:rsidRDefault="008E01CA" w:rsidP="008E01CA">
      <w:pPr>
        <w:pStyle w:val="Default"/>
        <w:jc w:val="center"/>
        <w:rPr>
          <w:rFonts w:ascii="Copperplate Gothic Bold" w:hAnsi="Copperplate Gothic Bold" w:cs="Times New Roman"/>
          <w:sz w:val="20"/>
          <w:szCs w:val="20"/>
        </w:rPr>
      </w:pPr>
    </w:p>
    <w:p w14:paraId="4B1F940C" w14:textId="77777777" w:rsidR="008E01CA" w:rsidRDefault="008E01CA" w:rsidP="008E01CA">
      <w:pPr>
        <w:pStyle w:val="Default"/>
        <w:jc w:val="center"/>
        <w:rPr>
          <w:rFonts w:ascii="Copperplate Gothic Bold" w:hAnsi="Copperplate Gothic Bold" w:cs="Times New Roman"/>
          <w:sz w:val="20"/>
          <w:szCs w:val="20"/>
        </w:rPr>
      </w:pPr>
    </w:p>
    <w:p w14:paraId="157F6EB2" w14:textId="77777777" w:rsidR="008E01CA" w:rsidRDefault="008E01CA" w:rsidP="008E01CA">
      <w:pPr>
        <w:pStyle w:val="Default"/>
        <w:jc w:val="center"/>
        <w:rPr>
          <w:rFonts w:ascii="Copperplate Gothic Bold" w:hAnsi="Copperplate Gothic Bold" w:cs="Times New Roman"/>
          <w:sz w:val="20"/>
          <w:szCs w:val="20"/>
        </w:rPr>
      </w:pPr>
    </w:p>
    <w:p w14:paraId="54C67070" w14:textId="77777777" w:rsidR="008E01CA" w:rsidRDefault="008E01CA" w:rsidP="008E01CA">
      <w:pPr>
        <w:pStyle w:val="Default"/>
        <w:jc w:val="center"/>
        <w:rPr>
          <w:rFonts w:ascii="Copperplate Gothic Bold" w:hAnsi="Copperplate Gothic Bold" w:cs="Times New Roman"/>
          <w:sz w:val="20"/>
          <w:szCs w:val="20"/>
        </w:rPr>
      </w:pPr>
    </w:p>
    <w:p w14:paraId="5BD4675B" w14:textId="77777777" w:rsidR="008E01CA" w:rsidRDefault="008E01CA" w:rsidP="008E01CA">
      <w:pPr>
        <w:pStyle w:val="Default"/>
        <w:jc w:val="center"/>
        <w:rPr>
          <w:rFonts w:ascii="Copperplate Gothic Bold" w:hAnsi="Copperplate Gothic Bold" w:cs="Times New Roman"/>
          <w:sz w:val="20"/>
          <w:szCs w:val="20"/>
        </w:rPr>
      </w:pPr>
    </w:p>
    <w:p w14:paraId="7E8DF2C2" w14:textId="77777777" w:rsidR="008E01CA" w:rsidRDefault="008E01CA" w:rsidP="008E01CA">
      <w:pPr>
        <w:jc w:val="both"/>
        <w:rPr>
          <w:rFonts w:ascii="Arial" w:hAnsi="Arial" w:cs="Arial"/>
          <w:sz w:val="22"/>
          <w:szCs w:val="22"/>
        </w:rPr>
      </w:pPr>
    </w:p>
    <w:p w14:paraId="26A7017A" w14:textId="77777777" w:rsidR="008E01CA" w:rsidRDefault="008E01CA" w:rsidP="008E01CA">
      <w:pPr>
        <w:jc w:val="both"/>
        <w:rPr>
          <w:rFonts w:ascii="Arial" w:hAnsi="Arial" w:cs="Arial"/>
          <w:sz w:val="22"/>
          <w:szCs w:val="22"/>
        </w:rPr>
      </w:pPr>
    </w:p>
    <w:p w14:paraId="6FF068AE" w14:textId="77777777" w:rsidR="008E01CA" w:rsidRDefault="008E01CA" w:rsidP="008E01CA">
      <w:pPr>
        <w:jc w:val="both"/>
        <w:rPr>
          <w:rFonts w:ascii="Arial" w:hAnsi="Arial" w:cs="Arial"/>
          <w:sz w:val="22"/>
          <w:szCs w:val="22"/>
        </w:rPr>
      </w:pPr>
    </w:p>
    <w:p w14:paraId="74ECC05C" w14:textId="77777777" w:rsidR="008E01CA" w:rsidRDefault="008E01CA" w:rsidP="008E01CA">
      <w:pPr>
        <w:jc w:val="both"/>
        <w:rPr>
          <w:rFonts w:ascii="Arial" w:hAnsi="Arial" w:cs="Arial"/>
          <w:sz w:val="22"/>
          <w:szCs w:val="22"/>
        </w:rPr>
      </w:pPr>
    </w:p>
    <w:p w14:paraId="399C9204" w14:textId="77777777" w:rsidR="008E01CA" w:rsidRDefault="008E01CA" w:rsidP="008E01CA">
      <w:pPr>
        <w:jc w:val="both"/>
      </w:pPr>
      <w:r w:rsidRPr="00790C7C">
        <w:rPr>
          <w:rFonts w:ascii="Arial" w:hAnsi="Arial" w:cs="Arial"/>
          <w:sz w:val="22"/>
          <w:szCs w:val="22"/>
        </w:rPr>
        <w:t xml:space="preserve"> </w:t>
      </w:r>
    </w:p>
    <w:p w14:paraId="469A8263" w14:textId="77777777" w:rsidR="000F08E0" w:rsidRDefault="000F08E0"/>
    <w:sectPr w:rsidR="000F08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E785" w14:textId="77777777" w:rsidR="00E910A0" w:rsidRDefault="00E910A0" w:rsidP="008E01CA">
      <w:r>
        <w:separator/>
      </w:r>
    </w:p>
  </w:endnote>
  <w:endnote w:type="continuationSeparator" w:id="0">
    <w:p w14:paraId="7DFE22C8" w14:textId="77777777" w:rsidR="00E910A0" w:rsidRDefault="00E910A0" w:rsidP="008E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3F13" w14:textId="77777777" w:rsidR="008E01CA" w:rsidRDefault="008E01CA">
    <w:pPr>
      <w:pStyle w:val="Footer"/>
    </w:pPr>
  </w:p>
  <w:p w14:paraId="69F08854" w14:textId="77777777" w:rsidR="008E01CA" w:rsidRPr="008E01CA" w:rsidRDefault="008E01CA" w:rsidP="008E01CA">
    <w:pPr>
      <w:pStyle w:val="Footer"/>
      <w:rPr>
        <w:sz w:val="20"/>
        <w:szCs w:val="20"/>
      </w:rPr>
    </w:pPr>
    <w:r w:rsidRPr="008E01CA">
      <w:rPr>
        <w:rFonts w:ascii="Arial" w:hAnsi="Arial" w:cs="Arial"/>
        <w:sz w:val="20"/>
        <w:szCs w:val="20"/>
      </w:rPr>
      <w:t xml:space="preserve">ACS is a registered 501(c)(3) nonprofit organization, donations to which are tax deductible to the fullest extent allowed by law. ACS is a designated charitable </w:t>
    </w:r>
    <w:r>
      <w:rPr>
        <w:rFonts w:ascii="Arial" w:hAnsi="Arial" w:cs="Arial"/>
        <w:sz w:val="20"/>
        <w:szCs w:val="20"/>
      </w:rPr>
      <w:t>organization recognized in the S</w:t>
    </w:r>
    <w:r w:rsidRPr="008E01CA">
      <w:rPr>
        <w:rFonts w:ascii="Arial" w:hAnsi="Arial" w:cs="Arial"/>
        <w:sz w:val="20"/>
        <w:szCs w:val="20"/>
      </w:rPr>
      <w:t>tate of Maryland.</w:t>
    </w:r>
  </w:p>
  <w:p w14:paraId="4BAAE2D8" w14:textId="77777777" w:rsidR="008E01CA" w:rsidRDefault="008E0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2A6E" w14:textId="77777777" w:rsidR="00E910A0" w:rsidRDefault="00E910A0" w:rsidP="008E01CA">
      <w:r>
        <w:separator/>
      </w:r>
    </w:p>
  </w:footnote>
  <w:footnote w:type="continuationSeparator" w:id="0">
    <w:p w14:paraId="416D61EE" w14:textId="77777777" w:rsidR="00E910A0" w:rsidRDefault="00E910A0" w:rsidP="008E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6C54" w14:textId="77777777" w:rsidR="00C56FA0" w:rsidRDefault="00C56FA0" w:rsidP="00F623ED">
    <w:pPr>
      <w:pStyle w:val="Header"/>
      <w:jc w:val="center"/>
    </w:pPr>
    <w:r>
      <w:rPr>
        <w:rFonts w:ascii="Copperplate Gothic Bold" w:hAnsi="Copperplate Gothic Bold"/>
        <w:noProof/>
        <w:sz w:val="20"/>
        <w:szCs w:val="20"/>
      </w:rPr>
      <w:drawing>
        <wp:inline distT="0" distB="0" distL="0" distR="0" wp14:anchorId="31EBF5EF" wp14:editId="4446B1E2">
          <wp:extent cx="1571844" cy="870071"/>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 logo_vectoriz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844" cy="870071"/>
                  </a:xfrm>
                  <a:prstGeom prst="rect">
                    <a:avLst/>
                  </a:prstGeom>
                </pic:spPr>
              </pic:pic>
            </a:graphicData>
          </a:graphic>
        </wp:inline>
      </w:drawing>
    </w:r>
  </w:p>
  <w:p w14:paraId="122A93DB" w14:textId="77777777" w:rsidR="00F623ED" w:rsidRDefault="00F623ED" w:rsidP="00F623ED">
    <w:pPr>
      <w:pStyle w:val="Default"/>
      <w:jc w:val="center"/>
      <w:rPr>
        <w:rFonts w:ascii="Arial" w:hAnsi="Arial" w:cs="Arial"/>
        <w:sz w:val="20"/>
        <w:szCs w:val="20"/>
      </w:rPr>
    </w:pPr>
    <w:r>
      <w:rPr>
        <w:rFonts w:ascii="Arial" w:hAnsi="Arial" w:cs="Arial"/>
        <w:sz w:val="20"/>
        <w:szCs w:val="20"/>
      </w:rPr>
      <w:t>9770 Patuxent Woods Drive</w:t>
    </w:r>
    <w:r w:rsidRPr="00E96065">
      <w:rPr>
        <w:rFonts w:ascii="Arial" w:hAnsi="Arial" w:cs="Arial"/>
        <w:sz w:val="20"/>
        <w:szCs w:val="20"/>
      </w:rPr>
      <w:t xml:space="preserve">, Suite </w:t>
    </w:r>
    <w:r>
      <w:rPr>
        <w:rFonts w:ascii="Arial" w:hAnsi="Arial" w:cs="Arial"/>
        <w:sz w:val="20"/>
        <w:szCs w:val="20"/>
      </w:rPr>
      <w:t>301 ● Columbia, MD  21046</w:t>
    </w:r>
  </w:p>
  <w:p w14:paraId="0676FB06" w14:textId="77777777" w:rsidR="008E01CA" w:rsidRPr="00F623ED" w:rsidRDefault="00F623ED" w:rsidP="00F623ED">
    <w:pPr>
      <w:pStyle w:val="Default"/>
      <w:jc w:val="center"/>
      <w:rPr>
        <w:rFonts w:ascii="Arial" w:hAnsi="Arial" w:cs="Arial"/>
        <w:sz w:val="20"/>
        <w:szCs w:val="20"/>
      </w:rPr>
    </w:pPr>
    <w:r>
      <w:rPr>
        <w:rFonts w:ascii="Arial" w:hAnsi="Arial" w:cs="Arial"/>
        <w:sz w:val="20"/>
        <w:szCs w:val="20"/>
      </w:rPr>
      <w:t>Phone: 410-518-7705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CA"/>
    <w:rsid w:val="000F08E0"/>
    <w:rsid w:val="00135DF8"/>
    <w:rsid w:val="001A4A24"/>
    <w:rsid w:val="001B11B8"/>
    <w:rsid w:val="002E7FF1"/>
    <w:rsid w:val="0034410B"/>
    <w:rsid w:val="0040167D"/>
    <w:rsid w:val="0045608D"/>
    <w:rsid w:val="00684C48"/>
    <w:rsid w:val="006D5EC3"/>
    <w:rsid w:val="00751D38"/>
    <w:rsid w:val="007A65BB"/>
    <w:rsid w:val="007D5641"/>
    <w:rsid w:val="00885BE7"/>
    <w:rsid w:val="008E01CA"/>
    <w:rsid w:val="00925CF6"/>
    <w:rsid w:val="00AD08FA"/>
    <w:rsid w:val="00B34A21"/>
    <w:rsid w:val="00B80346"/>
    <w:rsid w:val="00BC4E27"/>
    <w:rsid w:val="00C56FA0"/>
    <w:rsid w:val="00CB2904"/>
    <w:rsid w:val="00D717DB"/>
    <w:rsid w:val="00D813A8"/>
    <w:rsid w:val="00DA0411"/>
    <w:rsid w:val="00DE51EF"/>
    <w:rsid w:val="00E21C43"/>
    <w:rsid w:val="00E910A0"/>
    <w:rsid w:val="00F6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73D19"/>
  <w15:chartTrackingRefBased/>
  <w15:docId w15:val="{B98B123E-86ED-4ED8-976B-441B7A61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E01CA"/>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Header">
    <w:name w:val="header"/>
    <w:basedOn w:val="Normal"/>
    <w:link w:val="HeaderChar"/>
    <w:uiPriority w:val="99"/>
    <w:unhideWhenUsed/>
    <w:rsid w:val="008E01CA"/>
    <w:pPr>
      <w:tabs>
        <w:tab w:val="center" w:pos="4680"/>
        <w:tab w:val="right" w:pos="9360"/>
      </w:tabs>
    </w:pPr>
  </w:style>
  <w:style w:type="character" w:customStyle="1" w:styleId="HeaderChar">
    <w:name w:val="Header Char"/>
    <w:basedOn w:val="DefaultParagraphFont"/>
    <w:link w:val="Header"/>
    <w:uiPriority w:val="99"/>
    <w:rsid w:val="008E01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01CA"/>
    <w:pPr>
      <w:tabs>
        <w:tab w:val="center" w:pos="4680"/>
        <w:tab w:val="right" w:pos="9360"/>
      </w:tabs>
    </w:pPr>
  </w:style>
  <w:style w:type="character" w:customStyle="1" w:styleId="FooterChar">
    <w:name w:val="Footer Char"/>
    <w:basedOn w:val="DefaultParagraphFont"/>
    <w:link w:val="Footer"/>
    <w:uiPriority w:val="99"/>
    <w:rsid w:val="008E01CA"/>
    <w:rPr>
      <w:rFonts w:ascii="Times New Roman" w:eastAsia="Times New Roman" w:hAnsi="Times New Roman" w:cs="Times New Roman"/>
      <w:sz w:val="24"/>
      <w:szCs w:val="24"/>
    </w:rPr>
  </w:style>
  <w:style w:type="paragraph" w:styleId="NoSpacing">
    <w:name w:val="No Spacing"/>
    <w:uiPriority w:val="1"/>
    <w:qFormat/>
    <w:rsid w:val="00AD0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41275">
      <w:bodyDiv w:val="1"/>
      <w:marLeft w:val="0"/>
      <w:marRight w:val="0"/>
      <w:marTop w:val="0"/>
      <w:marBottom w:val="0"/>
      <w:divBdr>
        <w:top w:val="none" w:sz="0" w:space="0" w:color="auto"/>
        <w:left w:val="none" w:sz="0" w:space="0" w:color="auto"/>
        <w:bottom w:val="none" w:sz="0" w:space="0" w:color="auto"/>
        <w:right w:val="none" w:sz="0" w:space="0" w:color="auto"/>
      </w:divBdr>
    </w:div>
    <w:div w:id="1876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4A48E9FC25D49852E9201CA2BABB5" ma:contentTypeVersion="13" ma:contentTypeDescription="Create a new document." ma:contentTypeScope="" ma:versionID="77e6f42ed8c9b406370f165f1a833c2e">
  <xsd:schema xmlns:xsd="http://www.w3.org/2001/XMLSchema" xmlns:xs="http://www.w3.org/2001/XMLSchema" xmlns:p="http://schemas.microsoft.com/office/2006/metadata/properties" xmlns:ns3="85c72235-6237-40aa-a98f-8ecd548408ac" xmlns:ns4="011a5df0-1e84-4056-9e4c-5cf32151a55c" targetNamespace="http://schemas.microsoft.com/office/2006/metadata/properties" ma:root="true" ma:fieldsID="12105104555f2da52930fde0d0d1d509" ns3:_="" ns4:_="">
    <xsd:import namespace="85c72235-6237-40aa-a98f-8ecd548408ac"/>
    <xsd:import namespace="011a5df0-1e84-4056-9e4c-5cf32151a55c"/>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2235-6237-40aa-a98f-8ecd548408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a5df0-1e84-4056-9e4c-5cf32151a5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5625-68DF-4FB1-8457-DB3D6E205B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F121B-21DD-425D-B700-72E90892F324}">
  <ds:schemaRefs>
    <ds:schemaRef ds:uri="http://schemas.microsoft.com/sharepoint/v3/contenttype/forms"/>
  </ds:schemaRefs>
</ds:datastoreItem>
</file>

<file path=customXml/itemProps3.xml><?xml version="1.0" encoding="utf-8"?>
<ds:datastoreItem xmlns:ds="http://schemas.openxmlformats.org/officeDocument/2006/customXml" ds:itemID="{02982B4D-0DBD-4AD6-BAC2-03A64B96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2235-6237-40aa-a98f-8ecd548408ac"/>
    <ds:schemaRef ds:uri="011a5df0-1e84-4056-9e4c-5cf32151a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B1684-DCDB-4C33-A4B0-A73A5219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Driessen</dc:creator>
  <cp:keywords/>
  <dc:description/>
  <cp:lastModifiedBy>Joan Driessen</cp:lastModifiedBy>
  <cp:revision>2</cp:revision>
  <cp:lastPrinted>2017-11-13T19:07:00Z</cp:lastPrinted>
  <dcterms:created xsi:type="dcterms:W3CDTF">2019-09-16T13:22:00Z</dcterms:created>
  <dcterms:modified xsi:type="dcterms:W3CDTF">2019-09-16T13:22:00Z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0x0101003774A48E9FC25D49852E9201CA2BABB5</vt:lpwstr>
  </property>
</Properties>
</file>